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DCE" w:rsidRPr="00714BBC" w:rsidRDefault="0040580C" w:rsidP="006C7DCE">
      <w:pPr>
        <w:pStyle w:val="af5"/>
        <w:jc w:val="center"/>
        <w:rPr>
          <w:rFonts w:ascii="Arial" w:hAnsi="Arial" w:cs="Arial"/>
          <w:b/>
          <w:sz w:val="32"/>
          <w:szCs w:val="32"/>
        </w:rPr>
      </w:pPr>
      <w:r>
        <w:rPr>
          <w:rFonts w:ascii="Arial" w:hAnsi="Arial" w:cs="Arial"/>
          <w:b/>
          <w:sz w:val="32"/>
          <w:szCs w:val="32"/>
        </w:rPr>
        <w:t>27</w:t>
      </w:r>
      <w:r w:rsidR="006C7DCE">
        <w:rPr>
          <w:rFonts w:ascii="Arial" w:hAnsi="Arial" w:cs="Arial"/>
          <w:b/>
          <w:sz w:val="32"/>
          <w:szCs w:val="32"/>
        </w:rPr>
        <w:t>.12.2021г. №</w:t>
      </w:r>
      <w:r>
        <w:rPr>
          <w:rFonts w:ascii="Arial" w:hAnsi="Arial" w:cs="Arial"/>
          <w:b/>
          <w:sz w:val="32"/>
          <w:szCs w:val="32"/>
        </w:rPr>
        <w:t>115</w:t>
      </w:r>
    </w:p>
    <w:p w:rsidR="006C7DCE" w:rsidRPr="00714BBC" w:rsidRDefault="006C7DCE" w:rsidP="006C7DCE">
      <w:pPr>
        <w:pStyle w:val="af5"/>
        <w:jc w:val="center"/>
        <w:rPr>
          <w:rFonts w:ascii="Arial" w:hAnsi="Arial" w:cs="Arial"/>
          <w:b/>
          <w:sz w:val="32"/>
          <w:szCs w:val="32"/>
        </w:rPr>
      </w:pPr>
      <w:r w:rsidRPr="00714BBC">
        <w:rPr>
          <w:rFonts w:ascii="Arial" w:hAnsi="Arial" w:cs="Arial"/>
          <w:b/>
          <w:sz w:val="32"/>
          <w:szCs w:val="32"/>
        </w:rPr>
        <w:t>РОССИЙСКАЯ ФЕДЕРАЦИЯ</w:t>
      </w:r>
    </w:p>
    <w:p w:rsidR="006C7DCE" w:rsidRPr="00714BBC" w:rsidRDefault="006C7DCE" w:rsidP="006C7DCE">
      <w:pPr>
        <w:pStyle w:val="af5"/>
        <w:jc w:val="center"/>
        <w:rPr>
          <w:rFonts w:ascii="Arial" w:hAnsi="Arial" w:cs="Arial"/>
          <w:b/>
          <w:sz w:val="32"/>
          <w:szCs w:val="32"/>
        </w:rPr>
      </w:pPr>
      <w:r w:rsidRPr="00714BBC">
        <w:rPr>
          <w:rFonts w:ascii="Arial" w:hAnsi="Arial" w:cs="Arial"/>
          <w:b/>
          <w:sz w:val="32"/>
          <w:szCs w:val="32"/>
        </w:rPr>
        <w:t>ИРКУТСКАЯ ОБЛАСТЬ</w:t>
      </w:r>
    </w:p>
    <w:p w:rsidR="006C7DCE" w:rsidRPr="00714BBC" w:rsidRDefault="006C7DCE" w:rsidP="006C7DCE">
      <w:pPr>
        <w:pStyle w:val="af5"/>
        <w:jc w:val="center"/>
        <w:rPr>
          <w:rFonts w:ascii="Arial" w:hAnsi="Arial" w:cs="Arial"/>
          <w:b/>
          <w:sz w:val="32"/>
          <w:szCs w:val="32"/>
        </w:rPr>
      </w:pPr>
      <w:r w:rsidRPr="00714BBC">
        <w:rPr>
          <w:rFonts w:ascii="Arial" w:hAnsi="Arial" w:cs="Arial"/>
          <w:b/>
          <w:sz w:val="32"/>
          <w:szCs w:val="32"/>
        </w:rPr>
        <w:t>КИРЕНСКИЙ РАЙОН</w:t>
      </w:r>
    </w:p>
    <w:p w:rsidR="006C7DCE" w:rsidRPr="00714BBC" w:rsidRDefault="006C7DCE" w:rsidP="006C7DCE">
      <w:pPr>
        <w:pStyle w:val="af5"/>
        <w:jc w:val="center"/>
        <w:rPr>
          <w:rFonts w:ascii="Arial" w:hAnsi="Arial" w:cs="Arial"/>
          <w:b/>
          <w:sz w:val="32"/>
          <w:szCs w:val="32"/>
        </w:rPr>
      </w:pPr>
      <w:r w:rsidRPr="00714BBC">
        <w:rPr>
          <w:rFonts w:ascii="Arial" w:hAnsi="Arial" w:cs="Arial"/>
          <w:b/>
          <w:sz w:val="32"/>
          <w:szCs w:val="32"/>
        </w:rPr>
        <w:t>МАКАРОВСКОЕ МУНИЦИПАЛЬНОЕ ОБРАЗОВАНИЕ</w:t>
      </w:r>
    </w:p>
    <w:p w:rsidR="006C7DCE" w:rsidRPr="00714BBC" w:rsidRDefault="006C7DCE" w:rsidP="006C7DCE">
      <w:pPr>
        <w:pStyle w:val="af5"/>
        <w:jc w:val="center"/>
        <w:rPr>
          <w:rFonts w:ascii="Arial" w:hAnsi="Arial" w:cs="Arial"/>
          <w:b/>
          <w:sz w:val="32"/>
          <w:szCs w:val="32"/>
        </w:rPr>
      </w:pPr>
      <w:r w:rsidRPr="00714BBC">
        <w:rPr>
          <w:rFonts w:ascii="Arial" w:hAnsi="Arial" w:cs="Arial"/>
          <w:b/>
          <w:sz w:val="32"/>
          <w:szCs w:val="32"/>
        </w:rPr>
        <w:t>ДУМА</w:t>
      </w:r>
    </w:p>
    <w:p w:rsidR="006C7DCE" w:rsidRPr="00714BBC" w:rsidRDefault="006C7DCE" w:rsidP="006C7DCE">
      <w:pPr>
        <w:pStyle w:val="af5"/>
        <w:jc w:val="center"/>
        <w:rPr>
          <w:rFonts w:ascii="Arial" w:hAnsi="Arial" w:cs="Arial"/>
          <w:b/>
          <w:sz w:val="32"/>
          <w:szCs w:val="32"/>
        </w:rPr>
      </w:pPr>
      <w:r w:rsidRPr="00714BBC">
        <w:rPr>
          <w:rFonts w:ascii="Arial" w:hAnsi="Arial" w:cs="Arial"/>
          <w:b/>
          <w:sz w:val="32"/>
          <w:szCs w:val="32"/>
        </w:rPr>
        <w:t>РЕШЕНИЕ</w:t>
      </w:r>
    </w:p>
    <w:p w:rsidR="006C7DCE" w:rsidRPr="00714BBC" w:rsidRDefault="006C7DCE" w:rsidP="006C7DCE">
      <w:pPr>
        <w:pStyle w:val="af5"/>
        <w:jc w:val="center"/>
        <w:rPr>
          <w:rFonts w:ascii="Arial" w:hAnsi="Arial" w:cs="Arial"/>
          <w:sz w:val="32"/>
          <w:szCs w:val="32"/>
        </w:rPr>
      </w:pPr>
    </w:p>
    <w:p w:rsidR="00914A7B" w:rsidRPr="006C7DCE" w:rsidRDefault="006C7DCE" w:rsidP="006C7DCE">
      <w:pPr>
        <w:suppressAutoHyphens/>
        <w:autoSpaceDE w:val="0"/>
        <w:autoSpaceDN w:val="0"/>
        <w:adjustRightInd w:val="0"/>
        <w:contextualSpacing/>
        <w:jc w:val="center"/>
        <w:rPr>
          <w:rFonts w:ascii="Arial" w:hAnsi="Arial" w:cs="Arial"/>
          <w:sz w:val="32"/>
          <w:szCs w:val="32"/>
        </w:rPr>
      </w:pPr>
      <w:r w:rsidRPr="006C7DCE">
        <w:rPr>
          <w:rFonts w:ascii="Arial" w:hAnsi="Arial" w:cs="Arial"/>
          <w:b/>
          <w:bCs/>
          <w:kern w:val="2"/>
          <w:sz w:val="32"/>
          <w:szCs w:val="32"/>
        </w:rPr>
        <w:t xml:space="preserve">ОБ УТВЕРЖДЕНИИ ПОЛОЖЕНИЯ О МУНИЦИПАЛЬНОМ КОНТРОЛЕ В ОБЛАСТИ ОХРАНЫ И </w:t>
      </w:r>
      <w:proofErr w:type="gramStart"/>
      <w:r w:rsidRPr="006C7DCE">
        <w:rPr>
          <w:rFonts w:ascii="Arial" w:hAnsi="Arial" w:cs="Arial"/>
          <w:b/>
          <w:bCs/>
          <w:kern w:val="2"/>
          <w:sz w:val="32"/>
          <w:szCs w:val="32"/>
        </w:rPr>
        <w:t>ИСПОЛЬЗОВАНИЯ</w:t>
      </w:r>
      <w:proofErr w:type="gramEnd"/>
      <w:r w:rsidRPr="006C7DCE">
        <w:rPr>
          <w:rFonts w:ascii="Arial" w:hAnsi="Arial" w:cs="Arial"/>
          <w:b/>
          <w:bCs/>
          <w:kern w:val="2"/>
          <w:sz w:val="32"/>
          <w:szCs w:val="32"/>
        </w:rPr>
        <w:t xml:space="preserve"> ОСОБО ОХРАНЯЕМЫХ ПРИРОДНЫХ ТЕРРИТОРИЙ МЕСТНОГО ЗНАЧЕНИЯ В ГРАНИЦАХ МАКАРОВСКОГО МУНИЦИПАЛЬНОГО ОБРАЗОВАНИЯ</w:t>
      </w:r>
    </w:p>
    <w:p w:rsidR="00914A7B" w:rsidRPr="006C7DCE" w:rsidRDefault="00914A7B" w:rsidP="006C7DCE">
      <w:pPr>
        <w:pStyle w:val="af1"/>
        <w:suppressAutoHyphens/>
        <w:spacing w:before="0" w:beforeAutospacing="0" w:after="0" w:afterAutospacing="0"/>
        <w:contextualSpacing/>
        <w:jc w:val="center"/>
        <w:rPr>
          <w:rFonts w:ascii="Arial" w:hAnsi="Arial" w:cs="Arial"/>
          <w:kern w:val="2"/>
        </w:rPr>
      </w:pPr>
    </w:p>
    <w:p w:rsidR="00914A7B" w:rsidRDefault="00B13C93" w:rsidP="006C7DCE">
      <w:pPr>
        <w:suppressAutoHyphens/>
        <w:autoSpaceDE w:val="0"/>
        <w:autoSpaceDN w:val="0"/>
        <w:adjustRightInd w:val="0"/>
        <w:contextualSpacing/>
        <w:jc w:val="both"/>
        <w:rPr>
          <w:rFonts w:ascii="Arial" w:hAnsi="Arial" w:cs="Arial"/>
          <w:bCs/>
          <w:kern w:val="2"/>
        </w:rPr>
      </w:pPr>
      <w:proofErr w:type="gramStart"/>
      <w:r w:rsidRPr="006C7DCE">
        <w:rPr>
          <w:rFonts w:ascii="Arial" w:hAnsi="Arial" w:cs="Arial"/>
          <w:kern w:val="2"/>
        </w:rPr>
        <w:t xml:space="preserve">В соответствии </w:t>
      </w:r>
      <w:r w:rsidRPr="006C7DCE">
        <w:rPr>
          <w:rFonts w:ascii="Arial" w:hAnsi="Arial" w:cs="Arial"/>
          <w:bCs/>
          <w:kern w:val="2"/>
        </w:rPr>
        <w:t>со статьей 33 Федерального</w:t>
      </w:r>
      <w:r w:rsidR="006C7DCE">
        <w:rPr>
          <w:rFonts w:ascii="Arial" w:hAnsi="Arial" w:cs="Arial"/>
          <w:bCs/>
          <w:kern w:val="2"/>
        </w:rPr>
        <w:t xml:space="preserve"> закона от 14 марта 1995 года №</w:t>
      </w:r>
      <w:r w:rsidRPr="006C7DCE">
        <w:rPr>
          <w:rFonts w:ascii="Arial" w:hAnsi="Arial" w:cs="Arial"/>
          <w:bCs/>
          <w:kern w:val="2"/>
        </w:rPr>
        <w:t>33-ФЗ «Об особо охраняемых природных территориях»</w:t>
      </w:r>
      <w:r w:rsidR="007B1AFE" w:rsidRPr="006C7DCE">
        <w:rPr>
          <w:rFonts w:ascii="Arial" w:hAnsi="Arial" w:cs="Arial"/>
        </w:rPr>
        <w:t xml:space="preserve">, </w:t>
      </w:r>
      <w:r w:rsidRPr="006C7DCE">
        <w:rPr>
          <w:rFonts w:ascii="Arial" w:hAnsi="Arial" w:cs="Arial"/>
        </w:rPr>
        <w:t>Федеральным</w:t>
      </w:r>
      <w:r w:rsidR="006C7DCE">
        <w:rPr>
          <w:rFonts w:ascii="Arial" w:hAnsi="Arial" w:cs="Arial"/>
        </w:rPr>
        <w:t xml:space="preserve"> законом от 31 июля 2020 года №</w:t>
      </w:r>
      <w:r w:rsidRPr="006C7DCE">
        <w:rPr>
          <w:rFonts w:ascii="Arial" w:hAnsi="Arial" w:cs="Arial"/>
        </w:rPr>
        <w:t xml:space="preserve">248-ФЗ «О государственном контроле (надзоре) и муниципальном контроле в Российской Федерации», </w:t>
      </w:r>
      <w:r w:rsidR="00914A7B" w:rsidRPr="006C7DCE">
        <w:rPr>
          <w:rFonts w:ascii="Arial" w:hAnsi="Arial" w:cs="Arial"/>
          <w:kern w:val="2"/>
        </w:rPr>
        <w:t>Федеральным з</w:t>
      </w:r>
      <w:r w:rsidR="006C7DCE">
        <w:rPr>
          <w:rFonts w:ascii="Arial" w:hAnsi="Arial" w:cs="Arial"/>
          <w:kern w:val="2"/>
        </w:rPr>
        <w:t>аконом от 6 октября 2003 года №</w:t>
      </w:r>
      <w:r w:rsidR="00914A7B" w:rsidRPr="006C7DCE">
        <w:rPr>
          <w:rFonts w:ascii="Arial" w:hAnsi="Arial" w:cs="Arial"/>
          <w:kern w:val="2"/>
        </w:rPr>
        <w:t xml:space="preserve">131-ФЗ «Об общих принципах организации местного самоуправления в Российской Федерации», </w:t>
      </w:r>
      <w:r w:rsidR="00914A7B" w:rsidRPr="006C7DCE">
        <w:rPr>
          <w:rFonts w:ascii="Arial" w:hAnsi="Arial" w:cs="Arial"/>
          <w:bCs/>
          <w:kern w:val="2"/>
        </w:rPr>
        <w:t xml:space="preserve">руководствуясь </w:t>
      </w:r>
      <w:r w:rsidR="0003123D" w:rsidRPr="006C7DCE">
        <w:rPr>
          <w:rFonts w:ascii="Arial" w:hAnsi="Arial" w:cs="Arial"/>
          <w:bCs/>
          <w:kern w:val="2"/>
        </w:rPr>
        <w:t>Уставом Макаровского муниципального образования</w:t>
      </w:r>
      <w:r w:rsidR="00914A7B" w:rsidRPr="006C7DCE">
        <w:rPr>
          <w:rFonts w:ascii="Arial" w:hAnsi="Arial" w:cs="Arial"/>
          <w:bCs/>
          <w:kern w:val="2"/>
        </w:rPr>
        <w:t xml:space="preserve">, </w:t>
      </w:r>
      <w:r w:rsidR="0003123D" w:rsidRPr="006C7DCE">
        <w:rPr>
          <w:rFonts w:ascii="Arial" w:hAnsi="Arial" w:cs="Arial"/>
          <w:bCs/>
          <w:kern w:val="2"/>
        </w:rPr>
        <w:t>Дума Макаровского</w:t>
      </w:r>
      <w:proofErr w:type="gramEnd"/>
      <w:r w:rsidR="0003123D" w:rsidRPr="006C7DCE">
        <w:rPr>
          <w:rFonts w:ascii="Arial" w:hAnsi="Arial" w:cs="Arial"/>
          <w:bCs/>
          <w:kern w:val="2"/>
        </w:rPr>
        <w:t xml:space="preserve"> </w:t>
      </w:r>
      <w:r w:rsidR="00914A7B" w:rsidRPr="006C7DCE">
        <w:rPr>
          <w:rFonts w:ascii="Arial" w:hAnsi="Arial" w:cs="Arial"/>
          <w:kern w:val="2"/>
        </w:rPr>
        <w:t>муниципального образования</w:t>
      </w:r>
      <w:r w:rsidR="00914A7B" w:rsidRPr="006C7DCE">
        <w:rPr>
          <w:rFonts w:ascii="Arial" w:hAnsi="Arial" w:cs="Arial"/>
          <w:i/>
          <w:kern w:val="2"/>
        </w:rPr>
        <w:t xml:space="preserve"> </w:t>
      </w:r>
    </w:p>
    <w:p w:rsidR="006C7DCE" w:rsidRPr="00714BBC" w:rsidRDefault="006C7DCE" w:rsidP="006C7DCE">
      <w:pPr>
        <w:pStyle w:val="af5"/>
        <w:jc w:val="center"/>
        <w:rPr>
          <w:rFonts w:ascii="Arial" w:hAnsi="Arial" w:cs="Arial"/>
          <w:bCs/>
          <w:color w:val="333333"/>
          <w:kern w:val="36"/>
          <w:sz w:val="24"/>
          <w:szCs w:val="24"/>
        </w:rPr>
      </w:pPr>
    </w:p>
    <w:p w:rsidR="006C7DCE" w:rsidRPr="00714BBC" w:rsidRDefault="006C7DCE" w:rsidP="006C7DCE">
      <w:pPr>
        <w:pStyle w:val="af5"/>
        <w:jc w:val="center"/>
        <w:rPr>
          <w:rFonts w:ascii="Arial" w:hAnsi="Arial" w:cs="Arial"/>
          <w:b/>
          <w:bCs/>
          <w:color w:val="333333"/>
          <w:kern w:val="36"/>
          <w:sz w:val="30"/>
          <w:szCs w:val="30"/>
        </w:rPr>
      </w:pPr>
      <w:r w:rsidRPr="00714BBC">
        <w:rPr>
          <w:rFonts w:ascii="Arial" w:hAnsi="Arial" w:cs="Arial"/>
          <w:b/>
          <w:bCs/>
          <w:color w:val="333333"/>
          <w:kern w:val="36"/>
          <w:sz w:val="30"/>
          <w:szCs w:val="30"/>
        </w:rPr>
        <w:t>РЕШИЛА:</w:t>
      </w:r>
    </w:p>
    <w:p w:rsidR="006C7DCE" w:rsidRPr="00714BBC" w:rsidRDefault="006C7DCE" w:rsidP="006C7DCE">
      <w:pPr>
        <w:pStyle w:val="af5"/>
        <w:jc w:val="center"/>
        <w:rPr>
          <w:rFonts w:ascii="Arial" w:hAnsi="Arial" w:cs="Arial"/>
          <w:sz w:val="24"/>
          <w:szCs w:val="24"/>
        </w:rPr>
      </w:pPr>
    </w:p>
    <w:p w:rsidR="00914A7B" w:rsidRPr="006C7DCE" w:rsidRDefault="00914A7B" w:rsidP="006C7DCE">
      <w:pPr>
        <w:suppressAutoHyphens/>
        <w:autoSpaceDE w:val="0"/>
        <w:autoSpaceDN w:val="0"/>
        <w:adjustRightInd w:val="0"/>
        <w:contextualSpacing/>
        <w:jc w:val="both"/>
        <w:rPr>
          <w:rFonts w:ascii="Arial" w:hAnsi="Arial" w:cs="Arial"/>
          <w:bCs/>
          <w:kern w:val="2"/>
        </w:rPr>
      </w:pPr>
      <w:r w:rsidRPr="006C7DCE">
        <w:rPr>
          <w:rFonts w:ascii="Arial" w:hAnsi="Arial" w:cs="Arial"/>
          <w:bCs/>
          <w:kern w:val="2"/>
        </w:rPr>
        <w:t xml:space="preserve">1. Утвердить Положение о </w:t>
      </w:r>
      <w:r w:rsidR="007B1AFE" w:rsidRPr="006C7DCE">
        <w:rPr>
          <w:rFonts w:ascii="Arial" w:hAnsi="Arial" w:cs="Arial"/>
          <w:bCs/>
          <w:kern w:val="2"/>
        </w:rPr>
        <w:t>муниципальном контроле</w:t>
      </w:r>
      <w:r w:rsidR="00B13C93" w:rsidRPr="006C7DCE">
        <w:rPr>
          <w:rFonts w:ascii="Arial" w:hAnsi="Arial" w:cs="Arial"/>
          <w:bCs/>
          <w:kern w:val="2"/>
        </w:rPr>
        <w:t xml:space="preserve"> в области охраны и </w:t>
      </w:r>
      <w:proofErr w:type="gramStart"/>
      <w:r w:rsidR="00B13C93" w:rsidRPr="006C7DCE">
        <w:rPr>
          <w:rFonts w:ascii="Arial" w:hAnsi="Arial" w:cs="Arial"/>
          <w:bCs/>
          <w:kern w:val="2"/>
        </w:rPr>
        <w:t>использования</w:t>
      </w:r>
      <w:proofErr w:type="gramEnd"/>
      <w:r w:rsidR="00B13C93" w:rsidRPr="006C7DCE">
        <w:rPr>
          <w:rFonts w:ascii="Arial" w:hAnsi="Arial" w:cs="Arial"/>
          <w:bCs/>
          <w:kern w:val="2"/>
        </w:rPr>
        <w:t xml:space="preserve"> особо охраняемых природных территорий местного значения </w:t>
      </w:r>
      <w:r w:rsidRPr="006C7DCE">
        <w:rPr>
          <w:rFonts w:ascii="Arial" w:hAnsi="Arial" w:cs="Arial"/>
          <w:bCs/>
          <w:kern w:val="2"/>
        </w:rPr>
        <w:t xml:space="preserve">в </w:t>
      </w:r>
      <w:r w:rsidR="00FD4942" w:rsidRPr="006C7DCE">
        <w:rPr>
          <w:rFonts w:ascii="Arial" w:hAnsi="Arial" w:cs="Arial"/>
          <w:bCs/>
          <w:kern w:val="2"/>
        </w:rPr>
        <w:t xml:space="preserve">границах </w:t>
      </w:r>
      <w:r w:rsidR="0003123D" w:rsidRPr="006C7DCE">
        <w:rPr>
          <w:rFonts w:ascii="Arial" w:hAnsi="Arial" w:cs="Arial"/>
          <w:bCs/>
          <w:kern w:val="2"/>
        </w:rPr>
        <w:t>Макаровского муниципального образования</w:t>
      </w:r>
      <w:r w:rsidRPr="006C7DCE">
        <w:rPr>
          <w:rFonts w:ascii="Arial" w:hAnsi="Arial" w:cs="Arial"/>
          <w:bCs/>
          <w:color w:val="0070C0"/>
          <w:kern w:val="2"/>
        </w:rPr>
        <w:t xml:space="preserve"> </w:t>
      </w:r>
      <w:r w:rsidRPr="006C7DCE">
        <w:rPr>
          <w:rFonts w:ascii="Arial" w:hAnsi="Arial" w:cs="Arial"/>
          <w:kern w:val="2"/>
        </w:rPr>
        <w:t>(прилагается)</w:t>
      </w:r>
      <w:r w:rsidRPr="006C7DCE">
        <w:rPr>
          <w:rFonts w:ascii="Arial" w:hAnsi="Arial" w:cs="Arial"/>
          <w:bCs/>
          <w:kern w:val="2"/>
        </w:rPr>
        <w:t>.</w:t>
      </w:r>
    </w:p>
    <w:p w:rsidR="00DF4B8B" w:rsidRPr="006C7DCE" w:rsidRDefault="00914A7B" w:rsidP="006C7DCE">
      <w:pPr>
        <w:suppressAutoHyphens/>
        <w:autoSpaceDE w:val="0"/>
        <w:autoSpaceDN w:val="0"/>
        <w:adjustRightInd w:val="0"/>
        <w:contextualSpacing/>
        <w:jc w:val="both"/>
        <w:rPr>
          <w:rFonts w:ascii="Arial" w:hAnsi="Arial" w:cs="Arial"/>
          <w:color w:val="000000"/>
        </w:rPr>
      </w:pPr>
      <w:r w:rsidRPr="006C7DCE">
        <w:rPr>
          <w:rFonts w:ascii="Arial" w:hAnsi="Arial" w:cs="Arial"/>
          <w:bCs/>
          <w:kern w:val="2"/>
        </w:rPr>
        <w:t xml:space="preserve">2. Настоящее решение </w:t>
      </w:r>
      <w:r w:rsidRPr="006C7DCE">
        <w:rPr>
          <w:rFonts w:ascii="Arial" w:hAnsi="Arial" w:cs="Arial"/>
          <w:kern w:val="2"/>
        </w:rPr>
        <w:t>вступает в силу после дня его опубликования</w:t>
      </w:r>
      <w:r w:rsidR="00DF4B8B" w:rsidRPr="006C7DCE">
        <w:rPr>
          <w:rFonts w:ascii="Arial" w:hAnsi="Arial" w:cs="Arial"/>
          <w:kern w:val="2"/>
        </w:rPr>
        <w:t>,</w:t>
      </w:r>
      <w:r w:rsidR="00DF4B8B" w:rsidRPr="006C7DCE">
        <w:rPr>
          <w:rFonts w:ascii="Arial" w:hAnsi="Arial" w:cs="Arial"/>
        </w:rPr>
        <w:t xml:space="preserve"> </w:t>
      </w:r>
      <w:r w:rsidR="00DF4B8B" w:rsidRPr="006C7DCE">
        <w:rPr>
          <w:rFonts w:ascii="Arial" w:hAnsi="Arial" w:cs="Arial"/>
          <w:color w:val="000000"/>
        </w:rPr>
        <w:t xml:space="preserve">за </w:t>
      </w:r>
      <w:r w:rsidR="004716A3">
        <w:rPr>
          <w:rFonts w:ascii="Arial" w:hAnsi="Arial" w:cs="Arial"/>
        </w:rPr>
        <w:t>исключением раздела 4</w:t>
      </w:r>
      <w:r w:rsidR="00DF4B8B" w:rsidRPr="006C7DCE">
        <w:rPr>
          <w:rFonts w:ascii="Arial" w:hAnsi="Arial" w:cs="Arial"/>
        </w:rPr>
        <w:t xml:space="preserve"> </w:t>
      </w:r>
      <w:r w:rsidR="00CA3DCD" w:rsidRPr="006C7DCE">
        <w:rPr>
          <w:rFonts w:ascii="Arial" w:hAnsi="Arial" w:cs="Arial"/>
          <w:bCs/>
          <w:kern w:val="2"/>
        </w:rPr>
        <w:t xml:space="preserve">Положения о муниципальном </w:t>
      </w:r>
      <w:r w:rsidR="00FD4942" w:rsidRPr="006C7DCE">
        <w:rPr>
          <w:rFonts w:ascii="Arial" w:hAnsi="Arial" w:cs="Arial"/>
          <w:bCs/>
          <w:kern w:val="2"/>
        </w:rPr>
        <w:t xml:space="preserve">контроле в области охраны и </w:t>
      </w:r>
      <w:proofErr w:type="gramStart"/>
      <w:r w:rsidR="00FD4942" w:rsidRPr="006C7DCE">
        <w:rPr>
          <w:rFonts w:ascii="Arial" w:hAnsi="Arial" w:cs="Arial"/>
          <w:bCs/>
          <w:kern w:val="2"/>
        </w:rPr>
        <w:t>использования</w:t>
      </w:r>
      <w:proofErr w:type="gramEnd"/>
      <w:r w:rsidR="00FD4942" w:rsidRPr="006C7DCE">
        <w:rPr>
          <w:rFonts w:ascii="Arial" w:hAnsi="Arial" w:cs="Arial"/>
          <w:bCs/>
          <w:kern w:val="2"/>
        </w:rPr>
        <w:t xml:space="preserve"> особо охраняемых природных территорий местного значения</w:t>
      </w:r>
      <w:r w:rsidR="00CA3DCD" w:rsidRPr="006C7DCE">
        <w:rPr>
          <w:rFonts w:ascii="Arial" w:hAnsi="Arial" w:cs="Arial"/>
          <w:bCs/>
          <w:kern w:val="2"/>
        </w:rPr>
        <w:t xml:space="preserve"> в </w:t>
      </w:r>
      <w:r w:rsidR="00FD4942" w:rsidRPr="006C7DCE">
        <w:rPr>
          <w:rFonts w:ascii="Arial" w:hAnsi="Arial" w:cs="Arial"/>
          <w:bCs/>
          <w:kern w:val="2"/>
        </w:rPr>
        <w:t>границах</w:t>
      </w:r>
      <w:r w:rsidR="0003123D" w:rsidRPr="006C7DCE">
        <w:rPr>
          <w:rFonts w:ascii="Arial" w:hAnsi="Arial" w:cs="Arial"/>
          <w:bCs/>
          <w:kern w:val="2"/>
        </w:rPr>
        <w:t xml:space="preserve"> Макаровского муниципального образования</w:t>
      </w:r>
      <w:r w:rsidR="00CA3DCD" w:rsidRPr="006C7DCE">
        <w:rPr>
          <w:rFonts w:ascii="Arial" w:hAnsi="Arial" w:cs="Arial"/>
          <w:color w:val="000000"/>
        </w:rPr>
        <w:t>, которы</w:t>
      </w:r>
      <w:r w:rsidR="001B50BF" w:rsidRPr="006C7DCE">
        <w:rPr>
          <w:rFonts w:ascii="Arial" w:hAnsi="Arial" w:cs="Arial"/>
          <w:color w:val="000000"/>
        </w:rPr>
        <w:t>й</w:t>
      </w:r>
      <w:r w:rsidR="00CA3DCD" w:rsidRPr="006C7DCE">
        <w:rPr>
          <w:rFonts w:ascii="Arial" w:hAnsi="Arial" w:cs="Arial"/>
          <w:color w:val="000000"/>
        </w:rPr>
        <w:t xml:space="preserve"> </w:t>
      </w:r>
      <w:r w:rsidR="00DF4B8B" w:rsidRPr="006C7DCE">
        <w:rPr>
          <w:rFonts w:ascii="Arial" w:hAnsi="Arial" w:cs="Arial"/>
          <w:color w:val="000000"/>
        </w:rPr>
        <w:t>вступа</w:t>
      </w:r>
      <w:r w:rsidR="001B50BF" w:rsidRPr="006C7DCE">
        <w:rPr>
          <w:rFonts w:ascii="Arial" w:hAnsi="Arial" w:cs="Arial"/>
          <w:color w:val="000000"/>
        </w:rPr>
        <w:t>е</w:t>
      </w:r>
      <w:r w:rsidR="00DF4B8B" w:rsidRPr="006C7DCE">
        <w:rPr>
          <w:rFonts w:ascii="Arial" w:hAnsi="Arial" w:cs="Arial"/>
          <w:color w:val="000000"/>
        </w:rPr>
        <w:t xml:space="preserve">т в силу с 1 </w:t>
      </w:r>
      <w:r w:rsidR="004716A3">
        <w:rPr>
          <w:rFonts w:ascii="Arial" w:hAnsi="Arial" w:cs="Arial"/>
          <w:color w:val="000000"/>
        </w:rPr>
        <w:t>января 2023</w:t>
      </w:r>
      <w:r w:rsidR="00D76A5A">
        <w:rPr>
          <w:rFonts w:ascii="Arial" w:hAnsi="Arial" w:cs="Arial"/>
          <w:color w:val="000000"/>
        </w:rPr>
        <w:t xml:space="preserve"> года, </w:t>
      </w:r>
      <w:r w:rsidR="00D76A5A">
        <w:rPr>
          <w:rFonts w:ascii="Arial" w:hAnsi="Arial" w:cs="Arial"/>
        </w:rPr>
        <w:t xml:space="preserve">раздела 5 </w:t>
      </w:r>
      <w:r w:rsidR="00D76A5A">
        <w:rPr>
          <w:rFonts w:ascii="Arial" w:hAnsi="Arial" w:cs="Arial"/>
          <w:bCs/>
          <w:kern w:val="2"/>
        </w:rPr>
        <w:t>Положения о муниципальном жилищном контроле в Макаровском муниципальном образовании</w:t>
      </w:r>
      <w:r w:rsidR="00D76A5A">
        <w:rPr>
          <w:rFonts w:ascii="Arial" w:hAnsi="Arial" w:cs="Arial"/>
        </w:rPr>
        <w:t>, который вступает в силу с 1 марта 2022 года</w:t>
      </w:r>
    </w:p>
    <w:p w:rsidR="006C7DCE" w:rsidRDefault="006C7DCE" w:rsidP="006C7DCE">
      <w:pPr>
        <w:jc w:val="both"/>
        <w:rPr>
          <w:rFonts w:ascii="Arial" w:hAnsi="Arial" w:cs="Arial"/>
        </w:rPr>
      </w:pPr>
    </w:p>
    <w:p w:rsidR="006C7DCE" w:rsidRDefault="006C7DCE" w:rsidP="006C7DCE">
      <w:pPr>
        <w:jc w:val="both"/>
        <w:rPr>
          <w:rFonts w:ascii="Arial" w:hAnsi="Arial" w:cs="Arial"/>
        </w:rPr>
      </w:pPr>
    </w:p>
    <w:p w:rsidR="006C7DCE" w:rsidRPr="00714BBC" w:rsidRDefault="006C7DCE" w:rsidP="006C7DCE">
      <w:pPr>
        <w:pStyle w:val="af5"/>
        <w:jc w:val="both"/>
        <w:rPr>
          <w:rFonts w:ascii="Arial" w:hAnsi="Arial" w:cs="Arial"/>
          <w:sz w:val="24"/>
          <w:szCs w:val="24"/>
        </w:rPr>
      </w:pPr>
      <w:r w:rsidRPr="00714BBC">
        <w:rPr>
          <w:rFonts w:ascii="Arial" w:hAnsi="Arial" w:cs="Arial"/>
          <w:sz w:val="24"/>
          <w:szCs w:val="24"/>
        </w:rPr>
        <w:t>Председатель Думы,</w:t>
      </w:r>
    </w:p>
    <w:p w:rsidR="006C7DCE" w:rsidRPr="00714BBC" w:rsidRDefault="006C7DCE" w:rsidP="006C7DCE">
      <w:pPr>
        <w:pStyle w:val="af5"/>
        <w:jc w:val="both"/>
        <w:rPr>
          <w:rFonts w:ascii="Arial" w:hAnsi="Arial" w:cs="Arial"/>
          <w:sz w:val="24"/>
          <w:szCs w:val="24"/>
        </w:rPr>
      </w:pPr>
      <w:r w:rsidRPr="00714BBC">
        <w:rPr>
          <w:rFonts w:ascii="Arial" w:hAnsi="Arial" w:cs="Arial"/>
          <w:sz w:val="24"/>
          <w:szCs w:val="24"/>
        </w:rPr>
        <w:t>Глава Макаровского</w:t>
      </w:r>
    </w:p>
    <w:p w:rsidR="006C7DCE" w:rsidRDefault="006C7DCE" w:rsidP="006C7DCE">
      <w:pPr>
        <w:pStyle w:val="af5"/>
        <w:rPr>
          <w:rFonts w:ascii="Arial" w:hAnsi="Arial" w:cs="Arial"/>
          <w:sz w:val="24"/>
          <w:szCs w:val="24"/>
        </w:rPr>
      </w:pPr>
      <w:r>
        <w:rPr>
          <w:rFonts w:ascii="Arial" w:hAnsi="Arial" w:cs="Arial"/>
          <w:sz w:val="24"/>
          <w:szCs w:val="24"/>
        </w:rPr>
        <w:t>сельского поселения</w:t>
      </w:r>
    </w:p>
    <w:p w:rsidR="006C7DCE" w:rsidRDefault="006C7DCE" w:rsidP="006C7DCE">
      <w:pPr>
        <w:pStyle w:val="af5"/>
        <w:rPr>
          <w:rFonts w:ascii="Arial" w:hAnsi="Arial" w:cs="Arial"/>
          <w:sz w:val="24"/>
          <w:szCs w:val="24"/>
        </w:rPr>
      </w:pPr>
      <w:r w:rsidRPr="00714BBC">
        <w:rPr>
          <w:rFonts w:ascii="Arial" w:hAnsi="Arial" w:cs="Arial"/>
          <w:sz w:val="24"/>
          <w:szCs w:val="24"/>
        </w:rPr>
        <w:t>О.В.Ярыгина</w:t>
      </w:r>
    </w:p>
    <w:p w:rsidR="006C7DCE" w:rsidRPr="004969B1" w:rsidRDefault="006C7DCE" w:rsidP="006C7DCE">
      <w:pPr>
        <w:pStyle w:val="af5"/>
        <w:jc w:val="right"/>
        <w:rPr>
          <w:rFonts w:ascii="Courier New" w:hAnsi="Courier New" w:cs="Courier New"/>
          <w:sz w:val="24"/>
          <w:szCs w:val="24"/>
        </w:rPr>
      </w:pPr>
    </w:p>
    <w:p w:rsidR="006C7DCE" w:rsidRPr="005100C4" w:rsidRDefault="006C7DCE" w:rsidP="006C7DCE">
      <w:pPr>
        <w:pStyle w:val="headertext"/>
        <w:spacing w:before="0" w:beforeAutospacing="0" w:after="0" w:afterAutospacing="0"/>
        <w:jc w:val="right"/>
        <w:textAlignment w:val="baseline"/>
        <w:rPr>
          <w:rFonts w:ascii="Courier New" w:hAnsi="Courier New" w:cs="Courier New"/>
          <w:bCs/>
          <w:sz w:val="22"/>
          <w:szCs w:val="22"/>
        </w:rPr>
      </w:pPr>
      <w:r>
        <w:rPr>
          <w:rFonts w:ascii="Courier New" w:hAnsi="Courier New" w:cs="Courier New"/>
          <w:bCs/>
          <w:sz w:val="22"/>
          <w:szCs w:val="22"/>
        </w:rPr>
        <w:t xml:space="preserve">Приложение </w:t>
      </w:r>
      <w:proofErr w:type="gramStart"/>
      <w:r>
        <w:rPr>
          <w:rFonts w:ascii="Courier New" w:hAnsi="Courier New" w:cs="Courier New"/>
          <w:bCs/>
          <w:sz w:val="22"/>
          <w:szCs w:val="22"/>
        </w:rPr>
        <w:t>к</w:t>
      </w:r>
      <w:proofErr w:type="gramEnd"/>
    </w:p>
    <w:p w:rsidR="006C7DCE" w:rsidRPr="005100C4" w:rsidRDefault="006C7DCE" w:rsidP="006C7DCE">
      <w:pPr>
        <w:pStyle w:val="headertext"/>
        <w:spacing w:before="0" w:beforeAutospacing="0" w:after="0" w:afterAutospacing="0"/>
        <w:jc w:val="right"/>
        <w:textAlignment w:val="baseline"/>
        <w:rPr>
          <w:rFonts w:ascii="Courier New" w:hAnsi="Courier New" w:cs="Courier New"/>
          <w:bCs/>
          <w:sz w:val="22"/>
          <w:szCs w:val="22"/>
        </w:rPr>
      </w:pPr>
      <w:r w:rsidRPr="005100C4">
        <w:rPr>
          <w:rFonts w:ascii="Courier New" w:hAnsi="Courier New" w:cs="Courier New"/>
          <w:bCs/>
          <w:sz w:val="22"/>
          <w:szCs w:val="22"/>
        </w:rPr>
        <w:t>Решению Думы Макаровского</w:t>
      </w:r>
    </w:p>
    <w:p w:rsidR="006C7DCE" w:rsidRPr="005100C4" w:rsidRDefault="006C7DCE" w:rsidP="006C7DCE">
      <w:pPr>
        <w:pStyle w:val="headertext"/>
        <w:spacing w:before="0" w:beforeAutospacing="0" w:after="0" w:afterAutospacing="0"/>
        <w:jc w:val="right"/>
        <w:textAlignment w:val="baseline"/>
        <w:rPr>
          <w:rFonts w:ascii="Courier New" w:hAnsi="Courier New" w:cs="Courier New"/>
          <w:bCs/>
          <w:sz w:val="22"/>
          <w:szCs w:val="22"/>
        </w:rPr>
      </w:pPr>
      <w:r w:rsidRPr="005100C4">
        <w:rPr>
          <w:rFonts w:ascii="Courier New" w:hAnsi="Courier New" w:cs="Courier New"/>
          <w:bCs/>
          <w:sz w:val="22"/>
          <w:szCs w:val="22"/>
        </w:rPr>
        <w:t>сельского поселения</w:t>
      </w:r>
    </w:p>
    <w:p w:rsidR="006C7DCE" w:rsidRPr="005100C4" w:rsidRDefault="006C7DCE" w:rsidP="006C7DCE">
      <w:pPr>
        <w:pStyle w:val="headertext"/>
        <w:spacing w:before="0" w:beforeAutospacing="0" w:after="0" w:afterAutospacing="0"/>
        <w:jc w:val="right"/>
        <w:textAlignment w:val="baseline"/>
        <w:rPr>
          <w:rFonts w:ascii="Courier New" w:hAnsi="Courier New" w:cs="Courier New"/>
          <w:bCs/>
          <w:sz w:val="22"/>
          <w:szCs w:val="22"/>
        </w:rPr>
      </w:pPr>
      <w:r>
        <w:rPr>
          <w:rFonts w:ascii="Courier New" w:hAnsi="Courier New" w:cs="Courier New"/>
          <w:bCs/>
          <w:sz w:val="22"/>
          <w:szCs w:val="22"/>
        </w:rPr>
        <w:t xml:space="preserve">от </w:t>
      </w:r>
      <w:r w:rsidR="0040580C">
        <w:rPr>
          <w:rFonts w:ascii="Courier New" w:hAnsi="Courier New" w:cs="Courier New"/>
          <w:bCs/>
          <w:sz w:val="22"/>
          <w:szCs w:val="22"/>
        </w:rPr>
        <w:t xml:space="preserve">27 </w:t>
      </w:r>
      <w:r>
        <w:rPr>
          <w:rFonts w:ascii="Courier New" w:hAnsi="Courier New" w:cs="Courier New"/>
          <w:bCs/>
          <w:sz w:val="22"/>
          <w:szCs w:val="22"/>
        </w:rPr>
        <w:t>декабря 2021</w:t>
      </w:r>
      <w:r w:rsidRPr="005100C4">
        <w:rPr>
          <w:rFonts w:ascii="Courier New" w:hAnsi="Courier New" w:cs="Courier New"/>
          <w:bCs/>
          <w:sz w:val="22"/>
          <w:szCs w:val="22"/>
        </w:rPr>
        <w:t xml:space="preserve">г. </w:t>
      </w:r>
      <w:r>
        <w:rPr>
          <w:rFonts w:ascii="Courier New" w:hAnsi="Courier New" w:cs="Courier New"/>
          <w:bCs/>
          <w:sz w:val="22"/>
          <w:szCs w:val="22"/>
        </w:rPr>
        <w:t>№</w:t>
      </w:r>
      <w:r w:rsidR="0040580C">
        <w:rPr>
          <w:rFonts w:ascii="Courier New" w:hAnsi="Courier New" w:cs="Courier New"/>
          <w:bCs/>
          <w:sz w:val="22"/>
          <w:szCs w:val="22"/>
        </w:rPr>
        <w:t>115</w:t>
      </w:r>
    </w:p>
    <w:p w:rsidR="006C7DCE" w:rsidRPr="006C7DCE" w:rsidRDefault="006C7DCE" w:rsidP="006C7DCE">
      <w:pPr>
        <w:jc w:val="center"/>
        <w:rPr>
          <w:rFonts w:ascii="Arial" w:hAnsi="Arial" w:cs="Arial"/>
          <w:bCs/>
          <w:color w:val="000000"/>
        </w:rPr>
      </w:pPr>
    </w:p>
    <w:p w:rsidR="006C7DCE" w:rsidRPr="006C7DCE" w:rsidRDefault="006C7DCE" w:rsidP="006C7DCE">
      <w:pPr>
        <w:rPr>
          <w:rFonts w:ascii="Arial" w:hAnsi="Arial" w:cs="Arial"/>
          <w:b/>
          <w:bCs/>
          <w:color w:val="000000"/>
          <w:sz w:val="30"/>
          <w:szCs w:val="30"/>
        </w:rPr>
      </w:pPr>
      <w:r w:rsidRPr="006C7DCE">
        <w:rPr>
          <w:rFonts w:ascii="Arial" w:hAnsi="Arial" w:cs="Arial"/>
          <w:b/>
          <w:bCs/>
          <w:color w:val="000000"/>
          <w:sz w:val="30"/>
          <w:szCs w:val="30"/>
        </w:rPr>
        <w:t xml:space="preserve">Положение о муниципальном контроле в области охраны </w:t>
      </w:r>
    </w:p>
    <w:p w:rsidR="006C7DCE" w:rsidRPr="006C7DCE" w:rsidRDefault="006C7DCE" w:rsidP="006C7DCE">
      <w:pPr>
        <w:jc w:val="center"/>
        <w:rPr>
          <w:rFonts w:ascii="Arial" w:hAnsi="Arial" w:cs="Arial"/>
          <w:i/>
          <w:iCs/>
          <w:sz w:val="30"/>
          <w:szCs w:val="30"/>
        </w:rPr>
      </w:pPr>
      <w:r w:rsidRPr="006C7DCE">
        <w:rPr>
          <w:rFonts w:ascii="Arial" w:hAnsi="Arial" w:cs="Arial"/>
          <w:b/>
          <w:bCs/>
          <w:color w:val="000000"/>
          <w:sz w:val="30"/>
          <w:szCs w:val="30"/>
        </w:rPr>
        <w:lastRenderedPageBreak/>
        <w:t xml:space="preserve">и использования особо охраняемых природных территорий местного значения в границах Макаровского </w:t>
      </w:r>
      <w:r w:rsidRPr="006C7DCE">
        <w:rPr>
          <w:rFonts w:ascii="Arial" w:hAnsi="Arial" w:cs="Arial"/>
          <w:b/>
          <w:bCs/>
          <w:sz w:val="30"/>
          <w:szCs w:val="30"/>
        </w:rPr>
        <w:t>муниципального образования</w:t>
      </w:r>
    </w:p>
    <w:p w:rsidR="006C7DCE" w:rsidRPr="006C7DCE" w:rsidRDefault="006C7DCE" w:rsidP="006C7DCE">
      <w:pPr>
        <w:rPr>
          <w:rFonts w:ascii="Arial" w:hAnsi="Arial" w:cs="Arial"/>
        </w:rPr>
      </w:pPr>
    </w:p>
    <w:p w:rsidR="006C7DCE" w:rsidRPr="006C7DCE" w:rsidRDefault="006C7DCE" w:rsidP="006C7DCE">
      <w:pPr>
        <w:pStyle w:val="ConsPlusNormal"/>
        <w:ind w:firstLine="0"/>
        <w:rPr>
          <w:bCs/>
          <w:color w:val="000000"/>
          <w:sz w:val="24"/>
          <w:szCs w:val="24"/>
        </w:rPr>
      </w:pPr>
      <w:r w:rsidRPr="006C7DCE">
        <w:rPr>
          <w:bCs/>
          <w:sz w:val="24"/>
          <w:szCs w:val="24"/>
        </w:rPr>
        <w:t>Раздел 1</w:t>
      </w:r>
      <w:r w:rsidRPr="006C7DCE">
        <w:rPr>
          <w:bCs/>
          <w:color w:val="000000"/>
          <w:sz w:val="24"/>
          <w:szCs w:val="24"/>
        </w:rPr>
        <w:t>. Общие положения</w:t>
      </w:r>
    </w:p>
    <w:p w:rsidR="006C7DCE" w:rsidRPr="006C7DCE" w:rsidRDefault="006C7DCE" w:rsidP="006C7DCE">
      <w:pPr>
        <w:pStyle w:val="ConsPlusNormal"/>
        <w:ind w:firstLine="0"/>
        <w:jc w:val="both"/>
        <w:rPr>
          <w:color w:val="000000"/>
          <w:sz w:val="24"/>
          <w:szCs w:val="24"/>
        </w:rPr>
      </w:pPr>
      <w:r w:rsidRPr="006C7DCE">
        <w:rPr>
          <w:color w:val="000000"/>
          <w:sz w:val="24"/>
          <w:szCs w:val="24"/>
        </w:rPr>
        <w:t xml:space="preserve">1.1. Настоящее Положение устанавливает порядок осуществления муниципального контроля </w:t>
      </w:r>
      <w:r w:rsidRPr="006C7DCE">
        <w:rPr>
          <w:sz w:val="24"/>
          <w:szCs w:val="24"/>
        </w:rPr>
        <w:t xml:space="preserve">в области охраны и </w:t>
      </w:r>
      <w:proofErr w:type="gramStart"/>
      <w:r w:rsidRPr="006C7DCE">
        <w:rPr>
          <w:sz w:val="24"/>
          <w:szCs w:val="24"/>
        </w:rPr>
        <w:t>использования</w:t>
      </w:r>
      <w:proofErr w:type="gramEnd"/>
      <w:r w:rsidRPr="006C7DCE">
        <w:rPr>
          <w:sz w:val="24"/>
          <w:szCs w:val="24"/>
        </w:rPr>
        <w:t xml:space="preserve"> особо охраняемых природных территорий местного значения в границах Макаровского муниципального образования </w:t>
      </w:r>
      <w:r w:rsidRPr="006C7DCE">
        <w:rPr>
          <w:color w:val="000000"/>
          <w:sz w:val="24"/>
          <w:szCs w:val="24"/>
        </w:rPr>
        <w:t>(далее – муниципальный контроль в области охраны и использования особо охраняемых природных территорий).</w:t>
      </w:r>
    </w:p>
    <w:p w:rsidR="006C7DCE" w:rsidRPr="006C7DCE" w:rsidRDefault="006C7DCE" w:rsidP="006C7DCE">
      <w:pPr>
        <w:pStyle w:val="ConsPlusNormal"/>
        <w:ind w:firstLine="0"/>
        <w:jc w:val="both"/>
        <w:rPr>
          <w:color w:val="000000"/>
          <w:sz w:val="24"/>
          <w:szCs w:val="24"/>
        </w:rPr>
      </w:pPr>
      <w:r w:rsidRPr="006C7DCE">
        <w:rPr>
          <w:color w:val="000000"/>
          <w:sz w:val="24"/>
          <w:szCs w:val="24"/>
        </w:rPr>
        <w:t xml:space="preserve">1.2. Предметом муниципального контроля в области охраны и </w:t>
      </w:r>
      <w:proofErr w:type="gramStart"/>
      <w:r w:rsidRPr="006C7DCE">
        <w:rPr>
          <w:color w:val="000000"/>
          <w:sz w:val="24"/>
          <w:szCs w:val="24"/>
        </w:rPr>
        <w:t>использования</w:t>
      </w:r>
      <w:proofErr w:type="gramEnd"/>
      <w:r w:rsidRPr="006C7DCE">
        <w:rPr>
          <w:color w:val="000000"/>
          <w:sz w:val="24"/>
          <w:szCs w:val="24"/>
        </w:rPr>
        <w:t xml:space="preserve">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расположенных на земельных участках, находящихся в муниципальной собственности Макаровского муниципального образования (далее - особо охраняемые природные территории), обязательных требований, установленных Федеральным законом от 14 марта 1995</w:t>
      </w:r>
      <w:r>
        <w:rPr>
          <w:color w:val="000000"/>
          <w:sz w:val="24"/>
          <w:szCs w:val="24"/>
        </w:rPr>
        <w:t>г. №</w:t>
      </w:r>
      <w:r w:rsidRPr="006C7DCE">
        <w:rPr>
          <w:color w:val="000000"/>
          <w:sz w:val="24"/>
          <w:szCs w:val="24"/>
        </w:rPr>
        <w:t xml:space="preserve">33-ФЗ «Об особо охраняемых природных </w:t>
      </w:r>
      <w:proofErr w:type="gramStart"/>
      <w:r w:rsidRPr="006C7DCE">
        <w:rPr>
          <w:color w:val="000000"/>
          <w:sz w:val="24"/>
          <w:szCs w:val="24"/>
        </w:rPr>
        <w:t>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Иркутской области в области охраны и использования особо охраняемых природных территорий, касающихся:</w:t>
      </w:r>
      <w:proofErr w:type="gramEnd"/>
    </w:p>
    <w:p w:rsidR="006C7DCE" w:rsidRPr="006C7DCE" w:rsidRDefault="006C7DCE" w:rsidP="006C7DCE">
      <w:pPr>
        <w:pStyle w:val="ConsPlusNormal"/>
        <w:ind w:firstLine="0"/>
        <w:jc w:val="both"/>
        <w:rPr>
          <w:color w:val="000000"/>
          <w:sz w:val="24"/>
          <w:szCs w:val="24"/>
        </w:rPr>
      </w:pPr>
      <w:r w:rsidRPr="006C7DCE">
        <w:rPr>
          <w:color w:val="000000"/>
          <w:sz w:val="24"/>
          <w:szCs w:val="24"/>
        </w:rPr>
        <w:t>– режима особо охраняемой природной территории;</w:t>
      </w:r>
    </w:p>
    <w:p w:rsidR="006C7DCE" w:rsidRPr="006C7DCE" w:rsidRDefault="006C7DCE" w:rsidP="006C7DCE">
      <w:pPr>
        <w:pStyle w:val="ConsPlusNormal"/>
        <w:ind w:firstLine="0"/>
        <w:jc w:val="both"/>
        <w:rPr>
          <w:color w:val="000000"/>
          <w:sz w:val="24"/>
          <w:szCs w:val="24"/>
        </w:rPr>
      </w:pPr>
      <w:r w:rsidRPr="006C7DCE">
        <w:rPr>
          <w:color w:val="000000"/>
          <w:sz w:val="24"/>
          <w:szCs w:val="24"/>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6C7DCE" w:rsidRPr="006C7DCE" w:rsidRDefault="006C7DCE" w:rsidP="006C7DCE">
      <w:pPr>
        <w:pStyle w:val="ConsPlusNormal"/>
        <w:ind w:firstLine="0"/>
        <w:jc w:val="both"/>
        <w:rPr>
          <w:color w:val="000000"/>
          <w:sz w:val="24"/>
          <w:szCs w:val="24"/>
        </w:rPr>
      </w:pPr>
      <w:r w:rsidRPr="006C7DCE">
        <w:rPr>
          <w:color w:val="000000"/>
          <w:sz w:val="24"/>
          <w:szCs w:val="24"/>
        </w:rPr>
        <w:t>– режима охранных зон особо охраняемых природных территорий.</w:t>
      </w:r>
    </w:p>
    <w:p w:rsidR="006C7DCE" w:rsidRPr="006C7DCE" w:rsidRDefault="006C7DCE" w:rsidP="006C7DCE">
      <w:pPr>
        <w:contextualSpacing/>
        <w:jc w:val="both"/>
        <w:rPr>
          <w:rFonts w:ascii="Arial" w:hAnsi="Arial" w:cs="Arial"/>
          <w:color w:val="000000"/>
        </w:rPr>
      </w:pPr>
      <w:r w:rsidRPr="006C7DCE">
        <w:rPr>
          <w:rFonts w:ascii="Arial" w:hAnsi="Arial" w:cs="Arial"/>
          <w:color w:val="000000"/>
        </w:rPr>
        <w:t xml:space="preserve">1.3. Муниципальный контроль в области охраны и </w:t>
      </w:r>
      <w:proofErr w:type="gramStart"/>
      <w:r w:rsidRPr="006C7DCE">
        <w:rPr>
          <w:rFonts w:ascii="Arial" w:hAnsi="Arial" w:cs="Arial"/>
          <w:color w:val="000000"/>
        </w:rPr>
        <w:t>использования</w:t>
      </w:r>
      <w:proofErr w:type="gramEnd"/>
      <w:r w:rsidRPr="006C7DCE">
        <w:rPr>
          <w:rFonts w:ascii="Arial" w:hAnsi="Arial" w:cs="Arial"/>
          <w:color w:val="000000"/>
        </w:rPr>
        <w:t xml:space="preserve"> особо охраняемых природных территорий осуществляется </w:t>
      </w:r>
      <w:r w:rsidRPr="006C7DCE">
        <w:rPr>
          <w:rFonts w:ascii="Arial" w:hAnsi="Arial" w:cs="Arial"/>
        </w:rPr>
        <w:t xml:space="preserve">администрацией Макаровского муниципального образования </w:t>
      </w:r>
      <w:r w:rsidRPr="006C7DCE">
        <w:rPr>
          <w:rFonts w:ascii="Arial" w:hAnsi="Arial" w:cs="Arial"/>
          <w:color w:val="000000"/>
        </w:rPr>
        <w:t>(далее – администрация).</w:t>
      </w:r>
    </w:p>
    <w:p w:rsidR="006C7DCE" w:rsidRPr="006C7DCE" w:rsidRDefault="006C7DCE" w:rsidP="006C7DCE">
      <w:pPr>
        <w:contextualSpacing/>
        <w:jc w:val="both"/>
        <w:rPr>
          <w:rFonts w:ascii="Arial" w:hAnsi="Arial" w:cs="Arial"/>
          <w:color w:val="000000"/>
        </w:rPr>
      </w:pPr>
      <w:r w:rsidRPr="006C7DCE">
        <w:rPr>
          <w:rFonts w:ascii="Arial" w:hAnsi="Arial" w:cs="Arial"/>
          <w:color w:val="000000"/>
        </w:rPr>
        <w:t xml:space="preserve">1.4. Должностными лицами администрации, уполномоченными </w:t>
      </w:r>
      <w:r w:rsidRPr="006C7DCE">
        <w:rPr>
          <w:rFonts w:ascii="Arial" w:hAnsi="Arial" w:cs="Arial"/>
        </w:rPr>
        <w:t>на осуществление</w:t>
      </w:r>
      <w:r w:rsidRPr="006C7DCE">
        <w:rPr>
          <w:rFonts w:ascii="Arial" w:hAnsi="Arial" w:cs="Arial"/>
          <w:color w:val="0070C0"/>
        </w:rPr>
        <w:t xml:space="preserve"> </w:t>
      </w:r>
      <w:r w:rsidRPr="006C7DCE">
        <w:rPr>
          <w:rFonts w:ascii="Arial" w:hAnsi="Arial" w:cs="Arial"/>
          <w:color w:val="000000"/>
        </w:rPr>
        <w:t xml:space="preserve">муниципального контроля в области охраны и </w:t>
      </w:r>
      <w:proofErr w:type="gramStart"/>
      <w:r w:rsidRPr="006C7DCE">
        <w:rPr>
          <w:rFonts w:ascii="Arial" w:hAnsi="Arial" w:cs="Arial"/>
          <w:color w:val="000000"/>
        </w:rPr>
        <w:t>использования</w:t>
      </w:r>
      <w:proofErr w:type="gramEnd"/>
      <w:r w:rsidRPr="006C7DCE">
        <w:rPr>
          <w:rFonts w:ascii="Arial" w:hAnsi="Arial" w:cs="Arial"/>
          <w:color w:val="000000"/>
        </w:rPr>
        <w:t xml:space="preserve"> особо охраняемых природных территорий, являются Глава администрации, специалисты администрации (далее – </w:t>
      </w:r>
      <w:r w:rsidRPr="006C7DCE">
        <w:rPr>
          <w:rFonts w:ascii="Arial" w:hAnsi="Arial" w:cs="Arial"/>
        </w:rPr>
        <w:t>должностные лица</w:t>
      </w:r>
      <w:r w:rsidRPr="006C7DCE">
        <w:rPr>
          <w:rFonts w:ascii="Arial" w:hAnsi="Arial" w:cs="Arial"/>
          <w:color w:val="000000"/>
        </w:rPr>
        <w:t>)</w:t>
      </w:r>
      <w:r w:rsidRPr="006C7DCE">
        <w:rPr>
          <w:rFonts w:ascii="Arial" w:hAnsi="Arial" w:cs="Arial"/>
          <w:i/>
          <w:iCs/>
          <w:color w:val="000000"/>
        </w:rPr>
        <w:t>.</w:t>
      </w:r>
      <w:r w:rsidRPr="006C7DCE">
        <w:rPr>
          <w:rFonts w:ascii="Arial" w:hAnsi="Arial" w:cs="Arial"/>
          <w:color w:val="000000"/>
        </w:rPr>
        <w:t xml:space="preserve"> </w:t>
      </w:r>
    </w:p>
    <w:p w:rsidR="006C7DCE" w:rsidRPr="006C7DCE" w:rsidRDefault="006C7DCE" w:rsidP="006C7DCE">
      <w:pPr>
        <w:contextualSpacing/>
        <w:jc w:val="both"/>
        <w:rPr>
          <w:rFonts w:ascii="Arial" w:hAnsi="Arial" w:cs="Arial"/>
        </w:rPr>
      </w:pPr>
      <w:r w:rsidRPr="006C7DCE">
        <w:rPr>
          <w:rFonts w:ascii="Arial" w:hAnsi="Arial" w:cs="Arial"/>
        </w:rPr>
        <w:t xml:space="preserve">Должностные лица при осуществлении муниципального контроля в области охраны и </w:t>
      </w:r>
      <w:proofErr w:type="gramStart"/>
      <w:r w:rsidRPr="006C7DCE">
        <w:rPr>
          <w:rFonts w:ascii="Arial" w:hAnsi="Arial" w:cs="Arial"/>
        </w:rPr>
        <w:t>использования</w:t>
      </w:r>
      <w:proofErr w:type="gramEnd"/>
      <w:r w:rsidRPr="006C7DCE">
        <w:rPr>
          <w:rFonts w:ascii="Arial" w:hAnsi="Arial" w:cs="Arial"/>
        </w:rPr>
        <w:t xml:space="preserve"> особо охраняемых природных территорий имеют права, несут обязанности </w:t>
      </w:r>
      <w:r w:rsidRPr="006C7DCE">
        <w:rPr>
          <w:rFonts w:ascii="Arial" w:hAnsi="Arial" w:cs="Arial"/>
          <w:color w:val="000000"/>
        </w:rPr>
        <w:t xml:space="preserve">и ответственность в соответствии с Федеральным законом от 31 июля </w:t>
      </w:r>
      <w:r>
        <w:rPr>
          <w:rFonts w:ascii="Arial" w:hAnsi="Arial" w:cs="Arial"/>
          <w:color w:val="000000"/>
        </w:rPr>
        <w:t>2020 №</w:t>
      </w:r>
      <w:r w:rsidRPr="006C7DCE">
        <w:rPr>
          <w:rFonts w:ascii="Arial" w:hAnsi="Arial" w:cs="Arial"/>
          <w:color w:val="000000"/>
        </w:rPr>
        <w:t>248-ФЗ «О государственном контроле (надзоре) и муниципальном контроле в Российской Федерации» (</w:t>
      </w:r>
      <w:r>
        <w:rPr>
          <w:rFonts w:ascii="Arial" w:hAnsi="Arial" w:cs="Arial"/>
        </w:rPr>
        <w:t>далее – Федеральный закон №</w:t>
      </w:r>
      <w:r w:rsidRPr="006C7DCE">
        <w:rPr>
          <w:rFonts w:ascii="Arial" w:hAnsi="Arial" w:cs="Arial"/>
        </w:rPr>
        <w:t>248-ФЗ</w:t>
      </w:r>
      <w:r w:rsidRPr="006C7DCE">
        <w:rPr>
          <w:rFonts w:ascii="Arial" w:hAnsi="Arial" w:cs="Arial"/>
          <w:color w:val="000000"/>
        </w:rPr>
        <w:t>) и иными федеральными законами.</w:t>
      </w:r>
    </w:p>
    <w:p w:rsidR="006C7DCE" w:rsidRPr="006C7DCE" w:rsidRDefault="006C7DCE" w:rsidP="006C7DCE">
      <w:pPr>
        <w:pStyle w:val="ConsPlusNormal"/>
        <w:ind w:firstLine="0"/>
        <w:jc w:val="both"/>
        <w:rPr>
          <w:color w:val="000000"/>
          <w:sz w:val="24"/>
          <w:szCs w:val="24"/>
        </w:rPr>
      </w:pPr>
      <w:r w:rsidRPr="006C7DCE">
        <w:rPr>
          <w:color w:val="000000"/>
          <w:sz w:val="24"/>
          <w:szCs w:val="24"/>
        </w:rPr>
        <w:t xml:space="preserve">1.5. К отношениям, связанным с осуществлением муниципального контроля в области охраны и </w:t>
      </w:r>
      <w:proofErr w:type="gramStart"/>
      <w:r w:rsidRPr="006C7DCE">
        <w:rPr>
          <w:color w:val="000000"/>
          <w:sz w:val="24"/>
          <w:szCs w:val="24"/>
        </w:rPr>
        <w:t>использования</w:t>
      </w:r>
      <w:proofErr w:type="gramEnd"/>
      <w:r w:rsidRPr="006C7DCE">
        <w:rPr>
          <w:color w:val="000000"/>
          <w:sz w:val="24"/>
          <w:szCs w:val="24"/>
        </w:rPr>
        <w:t xml:space="preserve"> особо охраняемых природных территорий, организацией и проведением профилактических мероприятий, контрольных мероприятий применяются положения </w:t>
      </w:r>
      <w:r w:rsidRPr="006C7DCE">
        <w:rPr>
          <w:sz w:val="24"/>
          <w:szCs w:val="24"/>
        </w:rPr>
        <w:t xml:space="preserve">Федерального </w:t>
      </w:r>
      <w:r w:rsidRPr="006C7DCE">
        <w:rPr>
          <w:rStyle w:val="a3"/>
          <w:color w:val="auto"/>
          <w:sz w:val="24"/>
          <w:szCs w:val="24"/>
          <w:u w:val="none"/>
        </w:rPr>
        <w:t>закона</w:t>
      </w:r>
      <w:r>
        <w:rPr>
          <w:sz w:val="24"/>
          <w:szCs w:val="24"/>
        </w:rPr>
        <w:t xml:space="preserve"> №</w:t>
      </w:r>
      <w:r w:rsidRPr="006C7DCE">
        <w:rPr>
          <w:sz w:val="24"/>
          <w:szCs w:val="24"/>
        </w:rPr>
        <w:t>248-ФЗ</w:t>
      </w:r>
      <w:r w:rsidRPr="006C7DCE">
        <w:rPr>
          <w:color w:val="000000"/>
          <w:sz w:val="24"/>
          <w:szCs w:val="24"/>
        </w:rPr>
        <w:t>, Федерал</w:t>
      </w:r>
      <w:r>
        <w:rPr>
          <w:color w:val="000000"/>
          <w:sz w:val="24"/>
          <w:szCs w:val="24"/>
        </w:rPr>
        <w:t>ьного закона от 14 марта 1995 №</w:t>
      </w:r>
      <w:r w:rsidRPr="006C7DCE">
        <w:rPr>
          <w:color w:val="000000"/>
          <w:sz w:val="24"/>
          <w:szCs w:val="24"/>
        </w:rPr>
        <w:t>33-ФЗ «Об особо охраняемых природных территориях», Федеральн</w:t>
      </w:r>
      <w:r>
        <w:rPr>
          <w:color w:val="000000"/>
          <w:sz w:val="24"/>
          <w:szCs w:val="24"/>
        </w:rPr>
        <w:t>ого закона от 06 октября 2003 №</w:t>
      </w:r>
      <w:r w:rsidRPr="006C7DCE">
        <w:rPr>
          <w:color w:val="000000"/>
          <w:sz w:val="24"/>
          <w:szCs w:val="24"/>
        </w:rPr>
        <w:t>131-ФЗ «Об общих принципах организации местного самоуправления в Российской Федерации».</w:t>
      </w:r>
    </w:p>
    <w:p w:rsidR="006C7DCE" w:rsidRPr="006C7DCE" w:rsidRDefault="006C7DCE" w:rsidP="006C7DCE">
      <w:pPr>
        <w:pStyle w:val="ConsPlusNormal"/>
        <w:ind w:firstLine="0"/>
        <w:jc w:val="both"/>
        <w:rPr>
          <w:sz w:val="24"/>
          <w:szCs w:val="24"/>
        </w:rPr>
      </w:pPr>
      <w:r w:rsidRPr="006C7DCE">
        <w:rPr>
          <w:sz w:val="24"/>
          <w:szCs w:val="24"/>
        </w:rPr>
        <w:t xml:space="preserve">1.6. Объектами </w:t>
      </w:r>
      <w:bookmarkStart w:id="0" w:name="_Hlk77676821"/>
      <w:r w:rsidRPr="006C7DCE">
        <w:rPr>
          <w:sz w:val="24"/>
          <w:szCs w:val="24"/>
        </w:rPr>
        <w:t xml:space="preserve">муниципального контроля в области охраны и </w:t>
      </w:r>
      <w:proofErr w:type="gramStart"/>
      <w:r w:rsidRPr="006C7DCE">
        <w:rPr>
          <w:sz w:val="24"/>
          <w:szCs w:val="24"/>
        </w:rPr>
        <w:t>использования</w:t>
      </w:r>
      <w:proofErr w:type="gramEnd"/>
      <w:r w:rsidRPr="006C7DCE">
        <w:rPr>
          <w:sz w:val="24"/>
          <w:szCs w:val="24"/>
        </w:rPr>
        <w:t xml:space="preserve"> особо охраняемых природных территорий </w:t>
      </w:r>
      <w:bookmarkEnd w:id="0"/>
      <w:r w:rsidRPr="006C7DCE">
        <w:rPr>
          <w:sz w:val="24"/>
          <w:szCs w:val="24"/>
        </w:rPr>
        <w:t>являются:</w:t>
      </w:r>
    </w:p>
    <w:p w:rsidR="006C7DCE" w:rsidRPr="006C7DCE" w:rsidRDefault="006C7DCE" w:rsidP="006C7DCE">
      <w:pPr>
        <w:pStyle w:val="ConsPlusNormal"/>
        <w:ind w:firstLine="0"/>
        <w:jc w:val="both"/>
        <w:rPr>
          <w:sz w:val="24"/>
          <w:szCs w:val="24"/>
        </w:rPr>
      </w:pPr>
      <w:r w:rsidRPr="006C7DCE">
        <w:rPr>
          <w:sz w:val="24"/>
          <w:szCs w:val="24"/>
        </w:rPr>
        <w:t xml:space="preserve">1) деятельность, действия (бездействие) контролируемых лиц в области охраны и </w:t>
      </w:r>
      <w:proofErr w:type="gramStart"/>
      <w:r w:rsidRPr="006C7DCE">
        <w:rPr>
          <w:sz w:val="24"/>
          <w:szCs w:val="24"/>
        </w:rPr>
        <w:t>использования</w:t>
      </w:r>
      <w:proofErr w:type="gramEnd"/>
      <w:r w:rsidRPr="006C7DCE">
        <w:rPr>
          <w:sz w:val="24"/>
          <w:szCs w:val="24"/>
        </w:rPr>
        <w:t xml:space="preserve"> особо охраняемых природных территорий, в рамках которых должны соблюдаться обязательные требования по соблюдению:</w:t>
      </w:r>
    </w:p>
    <w:p w:rsidR="006C7DCE" w:rsidRPr="006C7DCE" w:rsidRDefault="006C7DCE" w:rsidP="006C7DCE">
      <w:pPr>
        <w:pStyle w:val="ConsPlusNormal"/>
        <w:ind w:firstLine="0"/>
        <w:jc w:val="both"/>
        <w:rPr>
          <w:sz w:val="24"/>
          <w:szCs w:val="24"/>
        </w:rPr>
      </w:pPr>
      <w:r w:rsidRPr="006C7DCE">
        <w:rPr>
          <w:sz w:val="24"/>
          <w:szCs w:val="24"/>
        </w:rPr>
        <w:lastRenderedPageBreak/>
        <w:t>– режима особо охраняемой природной территории;</w:t>
      </w:r>
    </w:p>
    <w:p w:rsidR="006C7DCE" w:rsidRPr="006C7DCE" w:rsidRDefault="006C7DCE" w:rsidP="006C7DCE">
      <w:pPr>
        <w:pStyle w:val="ConsPlusNormal"/>
        <w:ind w:firstLine="0"/>
        <w:jc w:val="both"/>
        <w:rPr>
          <w:sz w:val="24"/>
          <w:szCs w:val="24"/>
        </w:rPr>
      </w:pPr>
      <w:r w:rsidRPr="006C7DCE">
        <w:rPr>
          <w:sz w:val="24"/>
          <w:szCs w:val="24"/>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6C7DCE" w:rsidRPr="006C7DCE" w:rsidRDefault="006C7DCE" w:rsidP="006C7DCE">
      <w:pPr>
        <w:pStyle w:val="ConsPlusNormal"/>
        <w:ind w:firstLine="0"/>
        <w:jc w:val="both"/>
        <w:rPr>
          <w:sz w:val="24"/>
          <w:szCs w:val="24"/>
        </w:rPr>
      </w:pPr>
      <w:r w:rsidRPr="006C7DCE">
        <w:rPr>
          <w:sz w:val="24"/>
          <w:szCs w:val="24"/>
        </w:rPr>
        <w:t>– режима охранных зон особо охраняемых природных территорий;</w:t>
      </w:r>
    </w:p>
    <w:p w:rsidR="006C7DCE" w:rsidRPr="006C7DCE" w:rsidRDefault="006C7DCE" w:rsidP="006C7DCE">
      <w:pPr>
        <w:pStyle w:val="ConsPlusNormal"/>
        <w:ind w:firstLine="0"/>
        <w:jc w:val="both"/>
        <w:rPr>
          <w:sz w:val="24"/>
          <w:szCs w:val="24"/>
        </w:rPr>
      </w:pPr>
      <w:r w:rsidRPr="006C7DCE">
        <w:rPr>
          <w:sz w:val="24"/>
          <w:szCs w:val="24"/>
        </w:rPr>
        <w:t>2) результаты деятельности контролируемых лиц, к которым предъявляются обязательные требования;</w:t>
      </w:r>
    </w:p>
    <w:p w:rsidR="006C7DCE" w:rsidRPr="006C7DCE" w:rsidRDefault="006C7DCE" w:rsidP="006C7DCE">
      <w:pPr>
        <w:pStyle w:val="ConsPlusNormal"/>
        <w:ind w:firstLine="0"/>
        <w:jc w:val="both"/>
        <w:rPr>
          <w:sz w:val="24"/>
          <w:szCs w:val="24"/>
        </w:rPr>
      </w:pPr>
      <w:proofErr w:type="gramStart"/>
      <w:r w:rsidRPr="006C7DCE">
        <w:rPr>
          <w:sz w:val="24"/>
          <w:szCs w:val="24"/>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w:t>
      </w:r>
      <w:proofErr w:type="gramEnd"/>
    </w:p>
    <w:p w:rsidR="006C7DCE" w:rsidRPr="006C7DCE" w:rsidRDefault="006C7DCE" w:rsidP="006C7DCE">
      <w:pPr>
        <w:pStyle w:val="ConsPlusNormal"/>
        <w:ind w:firstLine="0"/>
        <w:jc w:val="both"/>
        <w:rPr>
          <w:color w:val="000000"/>
          <w:sz w:val="24"/>
          <w:szCs w:val="24"/>
        </w:rPr>
      </w:pPr>
      <w:r w:rsidRPr="006C7DCE">
        <w:rPr>
          <w:color w:val="000000"/>
          <w:sz w:val="24"/>
          <w:szCs w:val="24"/>
        </w:rPr>
        <w:t xml:space="preserve">1.7. Система оценки и управления рисками при осуществлении муниципального контроля в области охраны и </w:t>
      </w:r>
      <w:proofErr w:type="gramStart"/>
      <w:r w:rsidRPr="006C7DCE">
        <w:rPr>
          <w:color w:val="000000"/>
          <w:sz w:val="24"/>
          <w:szCs w:val="24"/>
        </w:rPr>
        <w:t>использования</w:t>
      </w:r>
      <w:proofErr w:type="gramEnd"/>
      <w:r w:rsidRPr="006C7DCE">
        <w:rPr>
          <w:color w:val="000000"/>
          <w:sz w:val="24"/>
          <w:szCs w:val="24"/>
        </w:rPr>
        <w:t xml:space="preserve"> особо охраняемых природных территорий не применяется.</w:t>
      </w:r>
    </w:p>
    <w:p w:rsidR="006C7DCE" w:rsidRPr="006C7DCE" w:rsidRDefault="006C7DCE" w:rsidP="006C7DCE">
      <w:pPr>
        <w:pStyle w:val="ConsPlusNormal"/>
        <w:ind w:firstLine="0"/>
        <w:rPr>
          <w:bCs/>
          <w:color w:val="000000"/>
          <w:sz w:val="24"/>
          <w:szCs w:val="24"/>
        </w:rPr>
      </w:pPr>
      <w:bookmarkStart w:id="1" w:name="Par61"/>
      <w:bookmarkEnd w:id="1"/>
      <w:r w:rsidRPr="006C7DCE">
        <w:rPr>
          <w:bCs/>
          <w:sz w:val="24"/>
          <w:szCs w:val="24"/>
        </w:rPr>
        <w:t xml:space="preserve">Раздел 2. </w:t>
      </w:r>
      <w:r w:rsidRPr="006C7DCE">
        <w:rPr>
          <w:bCs/>
          <w:color w:val="000000"/>
          <w:sz w:val="24"/>
          <w:szCs w:val="24"/>
        </w:rPr>
        <w:t>Профилактика рисков причинения вреда (ущерба) охраняемым законом ценностям</w:t>
      </w:r>
    </w:p>
    <w:p w:rsidR="006C7DCE" w:rsidRPr="006C7DCE" w:rsidRDefault="006C7DCE" w:rsidP="006C7DCE">
      <w:pPr>
        <w:pStyle w:val="ConsPlusNormal"/>
        <w:ind w:firstLine="0"/>
        <w:jc w:val="both"/>
        <w:rPr>
          <w:sz w:val="24"/>
          <w:szCs w:val="24"/>
        </w:rPr>
      </w:pPr>
      <w:r w:rsidRPr="006C7DCE">
        <w:rPr>
          <w:color w:val="000000"/>
          <w:sz w:val="24"/>
          <w:szCs w:val="24"/>
        </w:rPr>
        <w:t>2.1. Администрация осуществляет муниципальный контроль в области охраны и использования, особо охраняемых природных территорий, в том числе посредством проведения профилактических мероприятий.</w:t>
      </w:r>
    </w:p>
    <w:p w:rsidR="006C7DCE" w:rsidRPr="006C7DCE" w:rsidRDefault="006C7DCE" w:rsidP="006C7DCE">
      <w:pPr>
        <w:pStyle w:val="ConsPlusNormal"/>
        <w:ind w:firstLine="0"/>
        <w:jc w:val="both"/>
        <w:rPr>
          <w:sz w:val="24"/>
          <w:szCs w:val="24"/>
        </w:rPr>
      </w:pPr>
      <w:r w:rsidRPr="006C7DCE">
        <w:rPr>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C7DCE" w:rsidRPr="006C7DCE" w:rsidRDefault="006C7DCE" w:rsidP="006C7DCE">
      <w:pPr>
        <w:pStyle w:val="ConsPlusNormal"/>
        <w:ind w:firstLine="0"/>
        <w:jc w:val="both"/>
        <w:rPr>
          <w:sz w:val="24"/>
          <w:szCs w:val="24"/>
        </w:rPr>
      </w:pPr>
      <w:r w:rsidRPr="006C7DCE">
        <w:rPr>
          <w:color w:val="000000"/>
          <w:sz w:val="24"/>
          <w:szCs w:val="24"/>
        </w:rPr>
        <w:t>2.3. При осуществлении муниципального контроля в области охраны и использования, особо охраняемых природных территорий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C7DCE" w:rsidRPr="006C7DCE" w:rsidRDefault="006C7DCE" w:rsidP="006C7DCE">
      <w:pPr>
        <w:pStyle w:val="ConsPlusNormal"/>
        <w:ind w:firstLine="0"/>
        <w:jc w:val="both"/>
        <w:rPr>
          <w:sz w:val="24"/>
          <w:szCs w:val="24"/>
        </w:rPr>
      </w:pPr>
      <w:r w:rsidRPr="006C7DCE">
        <w:rPr>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C7DCE" w:rsidRPr="006C7DCE" w:rsidRDefault="006C7DCE" w:rsidP="006C7DCE">
      <w:pPr>
        <w:pStyle w:val="ConsPlusNormal"/>
        <w:ind w:firstLine="0"/>
        <w:jc w:val="both"/>
        <w:rPr>
          <w:sz w:val="24"/>
          <w:szCs w:val="24"/>
        </w:rPr>
      </w:pPr>
      <w:r w:rsidRPr="006C7DCE">
        <w:rPr>
          <w:color w:val="000000"/>
          <w:sz w:val="24"/>
          <w:szCs w:val="24"/>
        </w:rPr>
        <w:t xml:space="preserve">В случае если при проведении профилактических мероприятий установлено, что объекты муниципального контроля в области охраны и </w:t>
      </w:r>
      <w:proofErr w:type="gramStart"/>
      <w:r w:rsidRPr="006C7DCE">
        <w:rPr>
          <w:color w:val="000000"/>
          <w:sz w:val="24"/>
          <w:szCs w:val="24"/>
        </w:rPr>
        <w:t>использования</w:t>
      </w:r>
      <w:proofErr w:type="gramEnd"/>
      <w:r w:rsidRPr="006C7DCE">
        <w:rPr>
          <w:color w:val="000000"/>
          <w:sz w:val="24"/>
          <w:szCs w:val="24"/>
        </w:rPr>
        <w:t xml:space="preserve"> особо охраняемых природных территорий, представляют явную непосредственную угрозу причинения вреда (ущерба) охраняемым законом ценностям или такой вред (ущерб) причинен</w:t>
      </w:r>
      <w:r w:rsidRPr="006C7DCE">
        <w:rPr>
          <w:sz w:val="24"/>
          <w:szCs w:val="24"/>
        </w:rPr>
        <w:t xml:space="preserve">, должностное лицо </w:t>
      </w:r>
      <w:r w:rsidRPr="006C7DCE">
        <w:rPr>
          <w:color w:val="000000"/>
          <w:sz w:val="24"/>
          <w:szCs w:val="24"/>
        </w:rPr>
        <w:t xml:space="preserve">незамедлительно направляет информацию об этом </w:t>
      </w:r>
      <w:r w:rsidRPr="006C7DCE">
        <w:rPr>
          <w:sz w:val="24"/>
          <w:szCs w:val="24"/>
        </w:rPr>
        <w:t xml:space="preserve">главе муниципального образования (далее – Глава) </w:t>
      </w:r>
      <w:r w:rsidRPr="006C7DCE">
        <w:rPr>
          <w:color w:val="000000"/>
          <w:sz w:val="24"/>
          <w:szCs w:val="24"/>
        </w:rPr>
        <w:t>для принятия решения о проведении контрольных мероприятий.</w:t>
      </w:r>
    </w:p>
    <w:p w:rsidR="006C7DCE" w:rsidRPr="006C7DCE" w:rsidRDefault="006C7DCE" w:rsidP="006C7DCE">
      <w:pPr>
        <w:pStyle w:val="ConsPlusNormal"/>
        <w:ind w:firstLine="0"/>
        <w:jc w:val="both"/>
        <w:rPr>
          <w:sz w:val="24"/>
          <w:szCs w:val="24"/>
        </w:rPr>
      </w:pPr>
      <w:r w:rsidRPr="006C7DCE">
        <w:rPr>
          <w:color w:val="000000"/>
          <w:sz w:val="24"/>
          <w:szCs w:val="24"/>
        </w:rPr>
        <w:t xml:space="preserve">2.5. При осуществлении администрацией муниципального контроля в области охраны и </w:t>
      </w:r>
      <w:proofErr w:type="gramStart"/>
      <w:r w:rsidRPr="006C7DCE">
        <w:rPr>
          <w:color w:val="000000"/>
          <w:sz w:val="24"/>
          <w:szCs w:val="24"/>
        </w:rPr>
        <w:t>использования</w:t>
      </w:r>
      <w:proofErr w:type="gramEnd"/>
      <w:r w:rsidRPr="006C7DCE">
        <w:rPr>
          <w:color w:val="000000"/>
          <w:sz w:val="24"/>
          <w:szCs w:val="24"/>
        </w:rPr>
        <w:t xml:space="preserve"> особо охраняемых природных территорий могут проводиться следующие виды профилактических мероприятий:</w:t>
      </w:r>
    </w:p>
    <w:p w:rsidR="006C7DCE" w:rsidRPr="006C7DCE" w:rsidRDefault="006C7DCE" w:rsidP="006C7DCE">
      <w:pPr>
        <w:pStyle w:val="ConsPlusNormal"/>
        <w:ind w:firstLine="0"/>
        <w:jc w:val="both"/>
        <w:rPr>
          <w:sz w:val="24"/>
          <w:szCs w:val="24"/>
        </w:rPr>
      </w:pPr>
      <w:r w:rsidRPr="006C7DCE">
        <w:rPr>
          <w:color w:val="000000"/>
          <w:sz w:val="24"/>
          <w:szCs w:val="24"/>
        </w:rPr>
        <w:t>1) информирование;</w:t>
      </w:r>
    </w:p>
    <w:p w:rsidR="006C7DCE" w:rsidRPr="006C7DCE" w:rsidRDefault="006C7DCE" w:rsidP="006C7DCE">
      <w:pPr>
        <w:pStyle w:val="ConsPlusNormal"/>
        <w:ind w:firstLine="0"/>
        <w:jc w:val="both"/>
        <w:rPr>
          <w:color w:val="000000"/>
          <w:sz w:val="24"/>
          <w:szCs w:val="24"/>
        </w:rPr>
      </w:pPr>
      <w:r w:rsidRPr="006C7DCE">
        <w:rPr>
          <w:color w:val="000000"/>
          <w:sz w:val="24"/>
          <w:szCs w:val="24"/>
        </w:rPr>
        <w:t>2) консультирование.</w:t>
      </w:r>
    </w:p>
    <w:p w:rsidR="006C7DCE" w:rsidRPr="006C7DCE" w:rsidRDefault="006C7DCE" w:rsidP="006C7DCE">
      <w:pPr>
        <w:jc w:val="both"/>
        <w:rPr>
          <w:rFonts w:ascii="Arial" w:hAnsi="Arial" w:cs="Arial"/>
          <w:color w:val="000000"/>
        </w:rPr>
      </w:pPr>
      <w:r w:rsidRPr="006C7DCE">
        <w:rPr>
          <w:rFonts w:ascii="Arial" w:hAnsi="Arial" w:cs="Arial"/>
          <w:color w:val="000000"/>
        </w:rPr>
        <w:t xml:space="preserve">2.6. </w:t>
      </w:r>
      <w:proofErr w:type="gramStart"/>
      <w:r w:rsidRPr="006C7DCE">
        <w:rPr>
          <w:rFonts w:ascii="Arial" w:hAnsi="Arial" w:cs="Arial"/>
          <w:color w:val="000000"/>
        </w:rPr>
        <w:t xml:space="preserve">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w:t>
      </w:r>
      <w:r w:rsidRPr="006C7DCE">
        <w:rPr>
          <w:rFonts w:ascii="Arial" w:hAnsi="Arial" w:cs="Arial"/>
          <w:color w:val="000000"/>
        </w:rPr>
        <w:lastRenderedPageBreak/>
        <w:t>«Интернет» (далее – официальный сайт администрации) в специальном разделе, посвященном контрольной деятельности (</w:t>
      </w:r>
      <w:r w:rsidRPr="006C7DCE">
        <w:rPr>
          <w:rFonts w:ascii="Arial" w:hAnsi="Arial" w:cs="Arial"/>
          <w:color w:val="000000"/>
          <w:shd w:val="clear" w:color="auto" w:fill="FFFFFF"/>
        </w:rPr>
        <w:t xml:space="preserve">доступ к специальному разделу должен осуществляться с главной (основной) страницы </w:t>
      </w:r>
      <w:r w:rsidRPr="006C7DCE">
        <w:rPr>
          <w:rFonts w:ascii="Arial" w:hAnsi="Arial" w:cs="Arial"/>
          <w:color w:val="000000"/>
        </w:rPr>
        <w:t>официального сайта администрации</w:t>
      </w:r>
      <w:r w:rsidRPr="006C7DCE">
        <w:rPr>
          <w:rFonts w:ascii="Arial" w:hAnsi="Arial" w:cs="Arial"/>
          <w:color w:val="000000"/>
          <w:shd w:val="clear" w:color="auto" w:fill="FFFFFF"/>
        </w:rPr>
        <w:t>)</w:t>
      </w:r>
      <w:r w:rsidRPr="006C7DCE">
        <w:rPr>
          <w:rFonts w:ascii="Arial" w:hAnsi="Arial" w:cs="Arial"/>
          <w:color w:val="000000"/>
        </w:rPr>
        <w:t>, в средствах массовой информации,</w:t>
      </w:r>
      <w:r w:rsidRPr="006C7DCE">
        <w:rPr>
          <w:rFonts w:ascii="Arial" w:hAnsi="Arial" w:cs="Arial"/>
          <w:color w:val="000000"/>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6C7DCE">
        <w:rPr>
          <w:rFonts w:ascii="Arial" w:hAnsi="Arial" w:cs="Arial"/>
          <w:color w:val="000000"/>
          <w:shd w:val="clear" w:color="auto" w:fill="FFFFFF"/>
        </w:rPr>
        <w:t xml:space="preserve"> в иных формах.</w:t>
      </w:r>
    </w:p>
    <w:p w:rsidR="006C7DCE" w:rsidRPr="006C7DCE" w:rsidRDefault="006C7DCE" w:rsidP="006C7DCE">
      <w:pPr>
        <w:pStyle w:val="ConsPlusNormal"/>
        <w:ind w:firstLine="0"/>
        <w:jc w:val="both"/>
        <w:rPr>
          <w:color w:val="000000"/>
          <w:sz w:val="24"/>
          <w:szCs w:val="24"/>
        </w:rPr>
      </w:pPr>
      <w:r w:rsidRPr="006C7DCE">
        <w:rPr>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sidRPr="006C7DCE">
          <w:rPr>
            <w:rStyle w:val="a3"/>
            <w:color w:val="000000"/>
            <w:sz w:val="24"/>
            <w:szCs w:val="24"/>
            <w:u w:val="none"/>
          </w:rPr>
          <w:t>частью 3 статьи 46</w:t>
        </w:r>
      </w:hyperlink>
      <w:r w:rsidRPr="006C7DCE">
        <w:rPr>
          <w:color w:val="000000"/>
          <w:sz w:val="24"/>
          <w:szCs w:val="24"/>
        </w:rPr>
        <w:t xml:space="preserve"> </w:t>
      </w:r>
      <w:r w:rsidRPr="006C7DCE">
        <w:rPr>
          <w:sz w:val="24"/>
          <w:szCs w:val="24"/>
        </w:rPr>
        <w:t xml:space="preserve">Федерального закона </w:t>
      </w:r>
      <w:r>
        <w:rPr>
          <w:sz w:val="24"/>
          <w:szCs w:val="24"/>
        </w:rPr>
        <w:t>№</w:t>
      </w:r>
      <w:r w:rsidRPr="006C7DCE">
        <w:rPr>
          <w:sz w:val="24"/>
          <w:szCs w:val="24"/>
        </w:rPr>
        <w:t>248-ФЗ</w:t>
      </w:r>
      <w:r w:rsidRPr="006C7DCE">
        <w:rPr>
          <w:color w:val="000000"/>
          <w:sz w:val="24"/>
          <w:szCs w:val="24"/>
        </w:rPr>
        <w:t>.</w:t>
      </w:r>
    </w:p>
    <w:p w:rsidR="006C7DCE" w:rsidRPr="006C7DCE" w:rsidRDefault="006C7DCE" w:rsidP="006C7DCE">
      <w:pPr>
        <w:pStyle w:val="ConsPlusNormal"/>
        <w:ind w:firstLine="0"/>
        <w:jc w:val="both"/>
        <w:rPr>
          <w:color w:val="000000"/>
          <w:sz w:val="24"/>
          <w:szCs w:val="24"/>
        </w:rPr>
      </w:pPr>
      <w:r w:rsidRPr="006C7DCE">
        <w:rPr>
          <w:color w:val="000000"/>
          <w:sz w:val="24"/>
          <w:szCs w:val="24"/>
        </w:rPr>
        <w:t xml:space="preserve">Администрация также вправе информировать население Макаровского </w:t>
      </w:r>
      <w:r w:rsidRPr="006C7DCE">
        <w:rPr>
          <w:iCs/>
          <w:sz w:val="24"/>
          <w:szCs w:val="24"/>
        </w:rPr>
        <w:t xml:space="preserve">муниципального образования </w:t>
      </w:r>
      <w:r w:rsidRPr="006C7DCE">
        <w:rPr>
          <w:color w:val="000000"/>
          <w:sz w:val="24"/>
          <w:szCs w:val="24"/>
        </w:rPr>
        <w:t>на собраниях и конференциях граждан об обязательных требованиях, предъявляемых к объектам контроля.</w:t>
      </w:r>
    </w:p>
    <w:p w:rsidR="006C7DCE" w:rsidRPr="006C7DCE" w:rsidRDefault="006C7DCE" w:rsidP="006C7DCE">
      <w:pPr>
        <w:pStyle w:val="ConsPlusNormal"/>
        <w:ind w:firstLine="0"/>
        <w:jc w:val="both"/>
        <w:rPr>
          <w:sz w:val="24"/>
          <w:szCs w:val="24"/>
        </w:rPr>
      </w:pPr>
      <w:r w:rsidRPr="006C7DCE">
        <w:rPr>
          <w:color w:val="000000"/>
          <w:sz w:val="24"/>
          <w:szCs w:val="24"/>
        </w:rPr>
        <w:t xml:space="preserve">2.7. Консультирование контролируемых лиц осуществляется </w:t>
      </w:r>
      <w:r w:rsidRPr="006C7DCE">
        <w:rPr>
          <w:sz w:val="24"/>
          <w:szCs w:val="24"/>
        </w:rPr>
        <w:t xml:space="preserve">должностным лицом </w:t>
      </w:r>
      <w:r w:rsidRPr="006C7DCE">
        <w:rPr>
          <w:color w:val="000000"/>
          <w:sz w:val="24"/>
          <w:szCs w:val="24"/>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6C7DCE" w:rsidRPr="006C7DCE" w:rsidRDefault="006C7DCE" w:rsidP="006C7DCE">
      <w:pPr>
        <w:pStyle w:val="ConsPlusNormal"/>
        <w:ind w:firstLine="0"/>
        <w:jc w:val="both"/>
        <w:rPr>
          <w:sz w:val="24"/>
          <w:szCs w:val="24"/>
        </w:rPr>
      </w:pPr>
      <w:r w:rsidRPr="006C7DCE">
        <w:rPr>
          <w:color w:val="000000"/>
          <w:sz w:val="24"/>
          <w:szCs w:val="24"/>
        </w:rPr>
        <w:t xml:space="preserve">Личный прием граждан проводится </w:t>
      </w:r>
      <w:r w:rsidRPr="006C7DCE">
        <w:rPr>
          <w:sz w:val="24"/>
          <w:szCs w:val="24"/>
        </w:rPr>
        <w:t>Главой и (или) должностным лицом</w:t>
      </w:r>
      <w:r w:rsidRPr="006C7DCE">
        <w:rPr>
          <w:color w:val="000000"/>
          <w:sz w:val="24"/>
          <w:szCs w:val="24"/>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6C7DCE" w:rsidRPr="006C7DCE" w:rsidRDefault="006C7DCE" w:rsidP="006C7DCE">
      <w:pPr>
        <w:pStyle w:val="ConsPlusNormal"/>
        <w:ind w:firstLine="0"/>
        <w:jc w:val="both"/>
        <w:rPr>
          <w:sz w:val="24"/>
          <w:szCs w:val="24"/>
        </w:rPr>
      </w:pPr>
      <w:r w:rsidRPr="006C7DCE">
        <w:rPr>
          <w:color w:val="000000"/>
          <w:sz w:val="24"/>
          <w:szCs w:val="24"/>
        </w:rPr>
        <w:t>Консультирование осуществляется в устной или письменной форме по следующим вопросам:</w:t>
      </w:r>
    </w:p>
    <w:p w:rsidR="006C7DCE" w:rsidRPr="006C7DCE" w:rsidRDefault="006C7DCE" w:rsidP="006C7DCE">
      <w:pPr>
        <w:pStyle w:val="ConsPlusNormal"/>
        <w:ind w:firstLine="0"/>
        <w:jc w:val="both"/>
        <w:rPr>
          <w:sz w:val="24"/>
          <w:szCs w:val="24"/>
        </w:rPr>
      </w:pPr>
      <w:r w:rsidRPr="006C7DCE">
        <w:rPr>
          <w:color w:val="000000"/>
          <w:sz w:val="24"/>
          <w:szCs w:val="24"/>
        </w:rPr>
        <w:t>1) организация и осуществление муниципального контроля в области охраны и использования особо охраняемых природных территорий;</w:t>
      </w:r>
    </w:p>
    <w:p w:rsidR="006C7DCE" w:rsidRPr="006C7DCE" w:rsidRDefault="006C7DCE" w:rsidP="006C7DCE">
      <w:pPr>
        <w:pStyle w:val="ConsPlusNormal"/>
        <w:ind w:firstLine="0"/>
        <w:jc w:val="both"/>
        <w:rPr>
          <w:sz w:val="24"/>
          <w:szCs w:val="24"/>
        </w:rPr>
      </w:pPr>
      <w:r w:rsidRPr="006C7DCE">
        <w:rPr>
          <w:color w:val="000000"/>
          <w:sz w:val="24"/>
          <w:szCs w:val="24"/>
        </w:rPr>
        <w:t>2) порядок осуществления контрольных мероприятий, установленных настоящим Положением;</w:t>
      </w:r>
    </w:p>
    <w:p w:rsidR="006C7DCE" w:rsidRPr="006C7DCE" w:rsidRDefault="006C7DCE" w:rsidP="006C7DCE">
      <w:pPr>
        <w:pStyle w:val="ConsPlusNormal"/>
        <w:ind w:firstLine="0"/>
        <w:jc w:val="both"/>
        <w:rPr>
          <w:sz w:val="24"/>
          <w:szCs w:val="24"/>
        </w:rPr>
      </w:pPr>
      <w:r w:rsidRPr="006C7DCE">
        <w:rPr>
          <w:color w:val="000000"/>
          <w:sz w:val="24"/>
          <w:szCs w:val="24"/>
        </w:rPr>
        <w:t>3) порядок обжалования действий (бездействия</w:t>
      </w:r>
      <w:r w:rsidRPr="006C7DCE">
        <w:rPr>
          <w:sz w:val="24"/>
          <w:szCs w:val="24"/>
        </w:rPr>
        <w:t>) должностных лиц</w:t>
      </w:r>
      <w:r w:rsidRPr="006C7DCE">
        <w:rPr>
          <w:color w:val="000000"/>
          <w:sz w:val="24"/>
          <w:szCs w:val="24"/>
        </w:rPr>
        <w:t>;</w:t>
      </w:r>
    </w:p>
    <w:p w:rsidR="006C7DCE" w:rsidRPr="006C7DCE" w:rsidRDefault="006C7DCE" w:rsidP="006C7DCE">
      <w:pPr>
        <w:pStyle w:val="ConsPlusNormal"/>
        <w:ind w:firstLine="0"/>
        <w:jc w:val="both"/>
        <w:rPr>
          <w:color w:val="000000"/>
          <w:sz w:val="24"/>
          <w:szCs w:val="24"/>
        </w:rPr>
      </w:pPr>
      <w:r w:rsidRPr="006C7DCE">
        <w:rPr>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6C7DCE" w:rsidRPr="006C7DCE" w:rsidRDefault="006C7DCE" w:rsidP="006C7DCE">
      <w:pPr>
        <w:pStyle w:val="ConsPlusNormal"/>
        <w:ind w:firstLine="0"/>
        <w:jc w:val="both"/>
        <w:rPr>
          <w:color w:val="000000"/>
          <w:sz w:val="24"/>
          <w:szCs w:val="24"/>
        </w:rPr>
      </w:pPr>
      <w:r w:rsidRPr="006C7DCE">
        <w:rPr>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6C7DCE" w:rsidRPr="006C7DCE" w:rsidRDefault="006C7DCE" w:rsidP="006C7DCE">
      <w:pPr>
        <w:pStyle w:val="ConsPlusNormal"/>
        <w:ind w:firstLine="0"/>
        <w:jc w:val="both"/>
        <w:rPr>
          <w:sz w:val="24"/>
          <w:szCs w:val="24"/>
        </w:rPr>
      </w:pPr>
      <w:r w:rsidRPr="006C7DCE">
        <w:rPr>
          <w:sz w:val="24"/>
          <w:szCs w:val="24"/>
        </w:rPr>
        <w:t>Должностным лицом ведутся журналы учета консультирований.</w:t>
      </w:r>
    </w:p>
    <w:p w:rsidR="006C7DCE" w:rsidRPr="006C7DCE" w:rsidRDefault="006C7DCE" w:rsidP="006C7DCE">
      <w:pPr>
        <w:pStyle w:val="ConsPlusNormal"/>
        <w:ind w:firstLine="0"/>
        <w:jc w:val="both"/>
        <w:rPr>
          <w:sz w:val="24"/>
          <w:szCs w:val="24"/>
        </w:rPr>
      </w:pPr>
      <w:r w:rsidRPr="006C7DCE">
        <w:rPr>
          <w:sz w:val="24"/>
          <w:szCs w:val="24"/>
        </w:rPr>
        <w:t xml:space="preserve">2.8.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2.7 настоящего Положения. </w:t>
      </w:r>
    </w:p>
    <w:p w:rsidR="006C7DCE" w:rsidRPr="006C7DCE" w:rsidRDefault="006C7DCE" w:rsidP="006C7DCE">
      <w:pPr>
        <w:pStyle w:val="ConsPlusNormal"/>
        <w:ind w:firstLine="0"/>
        <w:jc w:val="both"/>
        <w:rPr>
          <w:sz w:val="24"/>
          <w:szCs w:val="24"/>
        </w:rPr>
      </w:pPr>
      <w:r w:rsidRPr="006C7DCE">
        <w:rPr>
          <w:sz w:val="24"/>
          <w:szCs w:val="24"/>
        </w:rPr>
        <w:t>Ответ о результатах рассмотрения письменного обращения контролируемое лицо вправе получить в сроки, установленные Федеральн</w:t>
      </w:r>
      <w:r>
        <w:rPr>
          <w:sz w:val="24"/>
          <w:szCs w:val="24"/>
        </w:rPr>
        <w:t>ым законом от 2 мая 2006 года №</w:t>
      </w:r>
      <w:r w:rsidRPr="006C7DCE">
        <w:rPr>
          <w:sz w:val="24"/>
          <w:szCs w:val="24"/>
        </w:rPr>
        <w:t xml:space="preserve">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w:t>
      </w:r>
      <w:proofErr w:type="gramStart"/>
      <w:r w:rsidRPr="006C7DCE">
        <w:rPr>
          <w:sz w:val="24"/>
          <w:szCs w:val="24"/>
        </w:rPr>
        <w:t>размещается</w:t>
      </w:r>
      <w:proofErr w:type="gramEnd"/>
      <w:r w:rsidRPr="006C7DCE">
        <w:rPr>
          <w:sz w:val="24"/>
          <w:szCs w:val="24"/>
        </w:rPr>
        <w:t xml:space="preserve"> в том числе письменное разъяснение по указанным обращениям, подписанное Главой или должностным лицом.</w:t>
      </w:r>
    </w:p>
    <w:p w:rsidR="006C7DCE" w:rsidRPr="006C7DCE" w:rsidRDefault="006C7DCE" w:rsidP="006C7DCE">
      <w:pPr>
        <w:pStyle w:val="ConsPlusNormal"/>
        <w:ind w:firstLine="0"/>
        <w:jc w:val="both"/>
        <w:rPr>
          <w:sz w:val="24"/>
          <w:szCs w:val="24"/>
        </w:rPr>
      </w:pPr>
      <w:bookmarkStart w:id="2" w:name="_GoBack"/>
      <w:bookmarkEnd w:id="2"/>
      <w:r w:rsidRPr="006C7DCE">
        <w:rPr>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6C7DCE" w:rsidRPr="006C7DCE" w:rsidRDefault="006C7DCE" w:rsidP="006C7DCE">
      <w:pPr>
        <w:pStyle w:val="ConsPlusNormal"/>
        <w:ind w:firstLine="0"/>
        <w:jc w:val="both"/>
        <w:rPr>
          <w:sz w:val="24"/>
          <w:szCs w:val="24"/>
        </w:rPr>
      </w:pPr>
      <w:r w:rsidRPr="006C7DCE">
        <w:rPr>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6C7DCE" w:rsidRPr="006C7DCE" w:rsidRDefault="006C7DCE" w:rsidP="006C7DCE">
      <w:pPr>
        <w:pStyle w:val="ConsPlusNormal"/>
        <w:ind w:firstLine="0"/>
        <w:jc w:val="both"/>
        <w:rPr>
          <w:sz w:val="24"/>
          <w:szCs w:val="24"/>
        </w:rPr>
      </w:pPr>
      <w:r w:rsidRPr="006C7DCE">
        <w:rPr>
          <w:sz w:val="24"/>
          <w:szCs w:val="24"/>
        </w:rPr>
        <w:lastRenderedPageBreak/>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6C7DCE" w:rsidRPr="006C7DCE" w:rsidRDefault="006C7DCE" w:rsidP="006C7DCE">
      <w:pPr>
        <w:pStyle w:val="ConsPlusNormal"/>
        <w:ind w:firstLine="0"/>
        <w:rPr>
          <w:bCs/>
          <w:color w:val="000000"/>
          <w:sz w:val="24"/>
          <w:szCs w:val="24"/>
        </w:rPr>
      </w:pPr>
      <w:r w:rsidRPr="006C7DCE">
        <w:rPr>
          <w:bCs/>
          <w:sz w:val="24"/>
          <w:szCs w:val="24"/>
        </w:rPr>
        <w:t>Раздел</w:t>
      </w:r>
      <w:r w:rsidRPr="006C7DCE">
        <w:rPr>
          <w:bCs/>
          <w:color w:val="0070C0"/>
          <w:sz w:val="24"/>
          <w:szCs w:val="24"/>
        </w:rPr>
        <w:t xml:space="preserve"> </w:t>
      </w:r>
      <w:r w:rsidRPr="006C7DCE">
        <w:rPr>
          <w:bCs/>
          <w:color w:val="000000"/>
          <w:sz w:val="24"/>
          <w:szCs w:val="24"/>
        </w:rPr>
        <w:t>3. Осуществление контрольных мероприятий и контрольных действий</w:t>
      </w:r>
    </w:p>
    <w:p w:rsidR="006C7DCE" w:rsidRPr="006C7DCE" w:rsidRDefault="006C7DCE" w:rsidP="006C7DCE">
      <w:pPr>
        <w:autoSpaceDE w:val="0"/>
        <w:autoSpaceDN w:val="0"/>
        <w:adjustRightInd w:val="0"/>
        <w:jc w:val="both"/>
        <w:rPr>
          <w:rFonts w:ascii="Arial" w:eastAsiaTheme="minorHAnsi" w:hAnsi="Arial" w:cs="Arial"/>
          <w:lang w:eastAsia="en-US"/>
        </w:rPr>
      </w:pPr>
      <w:r w:rsidRPr="006C7DCE">
        <w:rPr>
          <w:rFonts w:ascii="Arial" w:hAnsi="Arial" w:cs="Arial"/>
          <w:color w:val="000000"/>
        </w:rPr>
        <w:t xml:space="preserve">3.1. </w:t>
      </w:r>
      <w:r w:rsidRPr="006C7DCE">
        <w:rPr>
          <w:rFonts w:ascii="Arial" w:hAnsi="Arial" w:cs="Arial"/>
        </w:rPr>
        <w:t xml:space="preserve">Муниципальный контроль в области охраны и </w:t>
      </w:r>
      <w:proofErr w:type="gramStart"/>
      <w:r w:rsidRPr="006C7DCE">
        <w:rPr>
          <w:rFonts w:ascii="Arial" w:hAnsi="Arial" w:cs="Arial"/>
        </w:rPr>
        <w:t>использования</w:t>
      </w:r>
      <w:proofErr w:type="gramEnd"/>
      <w:r w:rsidRPr="006C7DCE">
        <w:rPr>
          <w:rFonts w:ascii="Arial" w:hAnsi="Arial" w:cs="Arial"/>
        </w:rPr>
        <w:t xml:space="preserve"> особо охраняемых природных территорий</w:t>
      </w:r>
      <w:r w:rsidRPr="006C7DCE">
        <w:rPr>
          <w:rFonts w:ascii="Arial" w:eastAsiaTheme="minorHAnsi" w:hAnsi="Arial" w:cs="Arial"/>
          <w:lang w:eastAsia="en-US"/>
        </w:rPr>
        <w:t xml:space="preserve"> осуществляется без проведения плановых контрольных мероприятий. </w:t>
      </w:r>
    </w:p>
    <w:p w:rsidR="006C7DCE" w:rsidRPr="006C7DCE" w:rsidRDefault="006C7DCE" w:rsidP="006C7DCE">
      <w:pPr>
        <w:pStyle w:val="ConsPlusNormal"/>
        <w:ind w:firstLine="0"/>
        <w:jc w:val="both"/>
        <w:rPr>
          <w:sz w:val="24"/>
          <w:szCs w:val="24"/>
        </w:rPr>
      </w:pPr>
      <w:r w:rsidRPr="006C7DCE">
        <w:rPr>
          <w:sz w:val="24"/>
          <w:szCs w:val="24"/>
        </w:rPr>
        <w:t xml:space="preserve">При осуществлении муниципального контроля в области охраны и </w:t>
      </w:r>
      <w:proofErr w:type="gramStart"/>
      <w:r w:rsidRPr="006C7DCE">
        <w:rPr>
          <w:sz w:val="24"/>
          <w:szCs w:val="24"/>
        </w:rPr>
        <w:t>использования</w:t>
      </w:r>
      <w:proofErr w:type="gramEnd"/>
      <w:r w:rsidRPr="006C7DCE">
        <w:rPr>
          <w:sz w:val="24"/>
          <w:szCs w:val="24"/>
        </w:rPr>
        <w:t xml:space="preserve"> особо охраняемых природных территорий в отношении контролируемого лица администрацией могут проводиться следующие внеплановые контрольные мероприятия:</w:t>
      </w:r>
    </w:p>
    <w:p w:rsidR="006C7DCE" w:rsidRPr="006C7DCE" w:rsidRDefault="006C7DCE" w:rsidP="006C7DCE">
      <w:pPr>
        <w:pStyle w:val="ConsPlusNormal"/>
        <w:ind w:firstLine="0"/>
        <w:jc w:val="both"/>
        <w:rPr>
          <w:sz w:val="24"/>
          <w:szCs w:val="24"/>
        </w:rPr>
      </w:pPr>
      <w:proofErr w:type="gramStart"/>
      <w:r w:rsidRPr="006C7DCE">
        <w:rPr>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6C7DCE">
        <w:rPr>
          <w:color w:val="00B050"/>
          <w:sz w:val="24"/>
          <w:szCs w:val="24"/>
        </w:rPr>
        <w:t xml:space="preserve"> </w:t>
      </w:r>
      <w:r w:rsidRPr="006C7DCE">
        <w:rPr>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roofErr w:type="gramEnd"/>
    </w:p>
    <w:p w:rsidR="006C7DCE" w:rsidRPr="006C7DCE" w:rsidRDefault="006C7DCE" w:rsidP="006C7DCE">
      <w:pPr>
        <w:pStyle w:val="ConsPlusNormal"/>
        <w:ind w:firstLine="0"/>
        <w:jc w:val="both"/>
        <w:rPr>
          <w:sz w:val="24"/>
          <w:szCs w:val="24"/>
        </w:rPr>
      </w:pPr>
      <w:proofErr w:type="gramStart"/>
      <w:r w:rsidRPr="006C7DCE">
        <w:rPr>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6C7DCE">
        <w:rPr>
          <w:color w:val="000000"/>
          <w:sz w:val="24"/>
          <w:szCs w:val="24"/>
        </w:rPr>
        <w:t xml:space="preserve"> </w:t>
      </w:r>
      <w:r w:rsidRPr="006C7DCE">
        <w:rPr>
          <w:rFonts w:eastAsiaTheme="minorHAnsi"/>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6C7DCE" w:rsidRPr="006C7DCE" w:rsidRDefault="006C7DCE" w:rsidP="006C7DCE">
      <w:pPr>
        <w:pStyle w:val="ConsPlusNormal"/>
        <w:ind w:firstLine="0"/>
        <w:jc w:val="both"/>
        <w:rPr>
          <w:sz w:val="24"/>
          <w:szCs w:val="24"/>
        </w:rPr>
      </w:pPr>
      <w:r w:rsidRPr="006C7DCE">
        <w:rPr>
          <w:color w:val="000000"/>
          <w:sz w:val="24"/>
          <w:szCs w:val="24"/>
        </w:rPr>
        <w:t xml:space="preserve">3) документарная проверка (посредством получения письменных объяснений, истребования документов, экспертизы). </w:t>
      </w:r>
      <w:r w:rsidRPr="006C7DCE">
        <w:rPr>
          <w:sz w:val="24"/>
          <w:szCs w:val="24"/>
        </w:rPr>
        <w:t>Срок проведения документарной проверки не может превышать десять рабочих дней;</w:t>
      </w:r>
    </w:p>
    <w:p w:rsidR="006C7DCE" w:rsidRPr="006C7DCE" w:rsidRDefault="006C7DCE" w:rsidP="006C7DCE">
      <w:pPr>
        <w:pStyle w:val="ConsPlusNormal"/>
        <w:ind w:firstLine="0"/>
        <w:jc w:val="both"/>
        <w:rPr>
          <w:sz w:val="24"/>
          <w:szCs w:val="24"/>
        </w:rPr>
      </w:pPr>
      <w:proofErr w:type="gramStart"/>
      <w:r w:rsidRPr="006C7DCE">
        <w:rPr>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6C7DCE">
        <w:rPr>
          <w:color w:val="000000"/>
          <w:sz w:val="24"/>
          <w:szCs w:val="24"/>
        </w:rPr>
        <w:t xml:space="preserve"> </w:t>
      </w:r>
      <w:r w:rsidRPr="006C7DCE">
        <w:rPr>
          <w:sz w:val="24"/>
          <w:szCs w:val="24"/>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6C7DCE">
        <w:rPr>
          <w:sz w:val="24"/>
          <w:szCs w:val="24"/>
        </w:rPr>
        <w:t>микропредприятия</w:t>
      </w:r>
      <w:proofErr w:type="spellEnd"/>
      <w:r w:rsidRPr="006C7DCE">
        <w:rPr>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6C7DCE" w:rsidRPr="006C7DCE" w:rsidRDefault="006C7DCE" w:rsidP="006C7DCE">
      <w:pPr>
        <w:jc w:val="both"/>
        <w:rPr>
          <w:rFonts w:ascii="Arial" w:hAnsi="Arial" w:cs="Arial"/>
          <w:color w:val="000000"/>
        </w:rPr>
      </w:pPr>
      <w:r w:rsidRPr="006C7DCE">
        <w:rPr>
          <w:rFonts w:ascii="Arial" w:hAnsi="Arial" w:cs="Arial"/>
          <w:color w:val="000000"/>
        </w:rPr>
        <w:t xml:space="preserve">5) наблюдение за соблюдением обязательных требований (посредством сбора и анализа данных об объектах муниципального контроля в области охраны и </w:t>
      </w:r>
      <w:proofErr w:type="gramStart"/>
      <w:r w:rsidRPr="006C7DCE">
        <w:rPr>
          <w:rFonts w:ascii="Arial" w:hAnsi="Arial" w:cs="Arial"/>
          <w:color w:val="000000"/>
        </w:rPr>
        <w:t>использования</w:t>
      </w:r>
      <w:proofErr w:type="gramEnd"/>
      <w:r w:rsidRPr="006C7DCE">
        <w:rPr>
          <w:rFonts w:ascii="Arial" w:hAnsi="Arial" w:cs="Arial"/>
          <w:color w:val="000000"/>
        </w:rPr>
        <w:t xml:space="preserve"> особо охраняемых природных территорий, в том числе данных, которые поступают в ходе межведомственного информационного взаимодействия, </w:t>
      </w:r>
      <w:r w:rsidRPr="006C7DCE">
        <w:rPr>
          <w:rFonts w:ascii="Arial" w:hAnsi="Arial" w:cs="Arial"/>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6C7DCE">
        <w:rPr>
          <w:rFonts w:ascii="Arial" w:hAnsi="Arial" w:cs="Arial"/>
          <w:color w:val="000000"/>
        </w:rPr>
        <w:t>);</w:t>
      </w:r>
    </w:p>
    <w:p w:rsidR="006C7DCE" w:rsidRPr="006C7DCE" w:rsidRDefault="006C7DCE" w:rsidP="006C7DCE">
      <w:pPr>
        <w:pStyle w:val="ConsPlusNormal"/>
        <w:ind w:firstLine="0"/>
        <w:jc w:val="both"/>
        <w:rPr>
          <w:sz w:val="24"/>
          <w:szCs w:val="24"/>
        </w:rPr>
      </w:pPr>
      <w:r w:rsidRPr="006C7DCE">
        <w:rPr>
          <w:color w:val="000000"/>
          <w:sz w:val="24"/>
          <w:szCs w:val="24"/>
        </w:rPr>
        <w:t xml:space="preserve">6) выездное обследование (посредством осмотра, инструментального обследования (с применением видеозаписи), испытания, экспертизы). </w:t>
      </w:r>
      <w:r w:rsidRPr="006C7DCE">
        <w:rPr>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6C7DCE" w:rsidRPr="006C7DCE" w:rsidRDefault="006C7DCE" w:rsidP="006C7DCE">
      <w:pPr>
        <w:pStyle w:val="ConsPlusNormal"/>
        <w:ind w:firstLine="0"/>
        <w:jc w:val="both"/>
        <w:rPr>
          <w:sz w:val="24"/>
          <w:szCs w:val="24"/>
        </w:rPr>
      </w:pPr>
      <w:r w:rsidRPr="006C7DCE">
        <w:rPr>
          <w:color w:val="000000"/>
          <w:sz w:val="24"/>
          <w:szCs w:val="24"/>
        </w:rPr>
        <w:lastRenderedPageBreak/>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6C7DCE" w:rsidRPr="006C7DCE" w:rsidRDefault="006C7DCE" w:rsidP="006C7DCE">
      <w:pPr>
        <w:pStyle w:val="ConsPlusNormal"/>
        <w:ind w:firstLine="0"/>
        <w:jc w:val="both"/>
        <w:rPr>
          <w:sz w:val="24"/>
          <w:szCs w:val="24"/>
        </w:rPr>
      </w:pPr>
      <w:r w:rsidRPr="006C7DCE">
        <w:rPr>
          <w:color w:val="000000"/>
          <w:sz w:val="24"/>
          <w:szCs w:val="24"/>
        </w:rPr>
        <w:t>3</w:t>
      </w:r>
      <w:bookmarkStart w:id="3" w:name="_Hlk79507688"/>
      <w:r w:rsidRPr="006C7DCE">
        <w:rPr>
          <w:color w:val="000000"/>
          <w:sz w:val="24"/>
          <w:szCs w:val="24"/>
        </w:rPr>
        <w:t xml:space="preserve">.3. </w:t>
      </w:r>
      <w:r w:rsidRPr="006C7DCE">
        <w:rPr>
          <w:sz w:val="24"/>
          <w:szCs w:val="24"/>
        </w:rPr>
        <w:t>Внеплановые контрольные мероприятия могут проводиться только после согласования с органами прокуратуры.</w:t>
      </w:r>
    </w:p>
    <w:bookmarkEnd w:id="3"/>
    <w:p w:rsidR="006C7DCE" w:rsidRPr="006C7DCE" w:rsidRDefault="006C7DCE" w:rsidP="006C7DCE">
      <w:pPr>
        <w:pStyle w:val="ConsPlusNormal"/>
        <w:ind w:firstLine="0"/>
        <w:jc w:val="both"/>
        <w:rPr>
          <w:sz w:val="24"/>
          <w:szCs w:val="24"/>
        </w:rPr>
      </w:pPr>
      <w:r w:rsidRPr="006C7DCE">
        <w:rPr>
          <w:sz w:val="24"/>
          <w:szCs w:val="24"/>
        </w:rPr>
        <w:t xml:space="preserve">3.4. Контрольные мероприятия, проводимые с взаимодействием с контролируемыми лицами, осуществляются по основаниям, предусмотренным пунктами 1, 3-5 части 1 </w:t>
      </w:r>
      <w:r>
        <w:rPr>
          <w:sz w:val="24"/>
          <w:szCs w:val="24"/>
        </w:rPr>
        <w:t>статьи 57 Федерального закона №</w:t>
      </w:r>
      <w:r w:rsidRPr="006C7DCE">
        <w:rPr>
          <w:sz w:val="24"/>
          <w:szCs w:val="24"/>
        </w:rPr>
        <w:t>248.</w:t>
      </w:r>
    </w:p>
    <w:p w:rsidR="006C7DCE" w:rsidRPr="006C7DCE" w:rsidRDefault="006C7DCE" w:rsidP="006C7DCE">
      <w:pPr>
        <w:pStyle w:val="ConsPlusNormal"/>
        <w:ind w:firstLine="0"/>
        <w:jc w:val="both"/>
        <w:rPr>
          <w:sz w:val="24"/>
          <w:szCs w:val="24"/>
        </w:rPr>
      </w:pPr>
      <w:r w:rsidRPr="006C7DCE">
        <w:rPr>
          <w:sz w:val="24"/>
          <w:szCs w:val="24"/>
        </w:rPr>
        <w:t>3.5. Индикаторы риска нарушения обязательных тр</w:t>
      </w:r>
      <w:r>
        <w:rPr>
          <w:sz w:val="24"/>
          <w:szCs w:val="24"/>
        </w:rPr>
        <w:t>ебований указаны в приложении №</w:t>
      </w:r>
      <w:r w:rsidRPr="006C7DCE">
        <w:rPr>
          <w:sz w:val="24"/>
          <w:szCs w:val="24"/>
        </w:rPr>
        <w:t>1 к настоящему Положению.</w:t>
      </w:r>
    </w:p>
    <w:p w:rsidR="006C7DCE" w:rsidRPr="006C7DCE" w:rsidRDefault="006C7DCE" w:rsidP="006C7DCE">
      <w:pPr>
        <w:pStyle w:val="ConsPlusNormal"/>
        <w:ind w:firstLine="0"/>
        <w:jc w:val="both"/>
        <w:rPr>
          <w:sz w:val="24"/>
          <w:szCs w:val="24"/>
        </w:rPr>
      </w:pPr>
      <w:r w:rsidRPr="006C7DCE">
        <w:rPr>
          <w:sz w:val="24"/>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6C7DCE" w:rsidRPr="006C7DCE" w:rsidRDefault="006C7DCE" w:rsidP="006C7DCE">
      <w:pPr>
        <w:pStyle w:val="ConsPlusNormal"/>
        <w:ind w:firstLine="0"/>
        <w:jc w:val="both"/>
        <w:rPr>
          <w:sz w:val="24"/>
          <w:szCs w:val="24"/>
        </w:rPr>
      </w:pPr>
      <w:r w:rsidRPr="006C7DCE">
        <w:rPr>
          <w:sz w:val="24"/>
          <w:szCs w:val="24"/>
        </w:rPr>
        <w:t xml:space="preserve">3.6. </w:t>
      </w:r>
      <w:r w:rsidRPr="006C7DCE">
        <w:rPr>
          <w:color w:val="000000"/>
          <w:sz w:val="24"/>
          <w:szCs w:val="24"/>
        </w:rPr>
        <w:t>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6C7DCE" w:rsidRPr="006C7DCE" w:rsidRDefault="006C7DCE" w:rsidP="006C7DCE">
      <w:pPr>
        <w:pStyle w:val="ConsPlusNormal"/>
        <w:ind w:firstLine="0"/>
        <w:jc w:val="both"/>
        <w:rPr>
          <w:sz w:val="24"/>
          <w:szCs w:val="24"/>
        </w:rPr>
      </w:pPr>
      <w:r w:rsidRPr="006C7DCE">
        <w:rPr>
          <w:sz w:val="24"/>
          <w:szCs w:val="24"/>
        </w:rPr>
        <w:t xml:space="preserve">3.7. </w:t>
      </w:r>
      <w:proofErr w:type="gramStart"/>
      <w:r w:rsidRPr="006C7DCE">
        <w:rPr>
          <w:color w:val="000000"/>
          <w:sz w:val="24"/>
          <w:szCs w:val="24"/>
        </w:rPr>
        <w:t xml:space="preserve">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w:t>
      </w:r>
      <w:r w:rsidRPr="006C7DCE">
        <w:rPr>
          <w:sz w:val="24"/>
          <w:szCs w:val="24"/>
        </w:rPr>
        <w:t xml:space="preserve">должностного лица </w:t>
      </w:r>
      <w:r w:rsidRPr="006C7DCE">
        <w:rPr>
          <w:color w:val="000000"/>
          <w:sz w:val="24"/>
          <w:szCs w:val="24"/>
        </w:rPr>
        <w:t>о</w:t>
      </w:r>
      <w:proofErr w:type="gramEnd"/>
      <w:r w:rsidRPr="006C7DCE">
        <w:rPr>
          <w:color w:val="000000"/>
          <w:sz w:val="24"/>
          <w:szCs w:val="24"/>
        </w:rPr>
        <w:t xml:space="preserve"> </w:t>
      </w:r>
      <w:proofErr w:type="gramStart"/>
      <w:r w:rsidRPr="006C7DCE">
        <w:rPr>
          <w:color w:val="000000"/>
          <w:sz w:val="24"/>
          <w:szCs w:val="24"/>
        </w:rPr>
        <w:t>проведении</w:t>
      </w:r>
      <w:proofErr w:type="gramEnd"/>
      <w:r w:rsidRPr="006C7DCE">
        <w:rPr>
          <w:color w:val="000000"/>
          <w:sz w:val="24"/>
          <w:szCs w:val="24"/>
        </w:rPr>
        <w:t xml:space="preserve"> контрольного мероприятия.</w:t>
      </w:r>
    </w:p>
    <w:p w:rsidR="006C7DCE" w:rsidRPr="006C7DCE" w:rsidRDefault="006C7DCE" w:rsidP="006C7DCE">
      <w:pPr>
        <w:pStyle w:val="ConsPlusNormal"/>
        <w:ind w:firstLine="0"/>
        <w:jc w:val="both"/>
        <w:rPr>
          <w:i/>
          <w:iCs/>
          <w:sz w:val="24"/>
          <w:szCs w:val="24"/>
        </w:rPr>
      </w:pPr>
      <w:r w:rsidRPr="006C7DCE">
        <w:rPr>
          <w:sz w:val="24"/>
          <w:szCs w:val="24"/>
        </w:rPr>
        <w:t xml:space="preserve">3.8. </w:t>
      </w:r>
      <w:r w:rsidRPr="006C7DCE">
        <w:rPr>
          <w:color w:val="000000"/>
          <w:sz w:val="24"/>
          <w:szCs w:val="24"/>
        </w:rPr>
        <w:t xml:space="preserve">Контрольные мероприятия, проводимые без взаимодействия с контролируемыми лицами, проводятся </w:t>
      </w:r>
      <w:r w:rsidRPr="006C7DCE">
        <w:rPr>
          <w:sz w:val="24"/>
          <w:szCs w:val="24"/>
        </w:rPr>
        <w:t xml:space="preserve">должностными лицами </w:t>
      </w:r>
      <w:r w:rsidRPr="006C7DCE">
        <w:rPr>
          <w:color w:val="000000"/>
          <w:sz w:val="24"/>
          <w:szCs w:val="24"/>
        </w:rPr>
        <w:t xml:space="preserve">на основании задания </w:t>
      </w:r>
      <w:r w:rsidRPr="006C7DCE">
        <w:rPr>
          <w:sz w:val="24"/>
          <w:szCs w:val="24"/>
        </w:rPr>
        <w:t>Главы</w:t>
      </w:r>
      <w:r w:rsidRPr="006C7DCE">
        <w:rPr>
          <w:i/>
          <w:iCs/>
          <w:color w:val="000000"/>
          <w:sz w:val="24"/>
          <w:szCs w:val="24"/>
        </w:rPr>
        <w:t xml:space="preserve">, </w:t>
      </w:r>
      <w:r w:rsidRPr="006C7DCE">
        <w:rPr>
          <w:color w:val="000000"/>
          <w:sz w:val="24"/>
          <w:szCs w:val="24"/>
          <w:shd w:val="clear" w:color="auto" w:fill="FFFFFF"/>
        </w:rPr>
        <w:t>задания, содержащегося в планах работы администрации, в том числе в случаях, установленных</w:t>
      </w:r>
      <w:r w:rsidRPr="006C7DCE">
        <w:rPr>
          <w:color w:val="000000"/>
          <w:sz w:val="24"/>
          <w:szCs w:val="24"/>
        </w:rPr>
        <w:t xml:space="preserve"> </w:t>
      </w:r>
      <w:r w:rsidRPr="006C7DCE">
        <w:rPr>
          <w:sz w:val="24"/>
          <w:szCs w:val="24"/>
        </w:rPr>
        <w:t xml:space="preserve">Федеральным </w:t>
      </w:r>
      <w:hyperlink r:id="rId8" w:history="1">
        <w:r w:rsidRPr="006C7DCE">
          <w:rPr>
            <w:rStyle w:val="a3"/>
            <w:color w:val="auto"/>
            <w:sz w:val="24"/>
            <w:szCs w:val="24"/>
            <w:u w:val="none"/>
          </w:rPr>
          <w:t>законом</w:t>
        </w:r>
      </w:hyperlink>
      <w:r w:rsidRPr="006C7DCE">
        <w:rPr>
          <w:sz w:val="24"/>
          <w:szCs w:val="24"/>
        </w:rPr>
        <w:t xml:space="preserve"> от </w:t>
      </w:r>
      <w:r>
        <w:rPr>
          <w:sz w:val="24"/>
          <w:szCs w:val="24"/>
        </w:rPr>
        <w:t>№</w:t>
      </w:r>
      <w:r w:rsidRPr="006C7DCE">
        <w:rPr>
          <w:sz w:val="24"/>
          <w:szCs w:val="24"/>
        </w:rPr>
        <w:t>248-ФЗ.</w:t>
      </w:r>
    </w:p>
    <w:p w:rsidR="006C7DCE" w:rsidRPr="006C7DCE" w:rsidRDefault="006C7DCE" w:rsidP="006C7DCE">
      <w:pPr>
        <w:pStyle w:val="ConsPlusNormal"/>
        <w:ind w:firstLine="0"/>
        <w:jc w:val="both"/>
        <w:rPr>
          <w:color w:val="000000"/>
          <w:sz w:val="24"/>
          <w:szCs w:val="24"/>
        </w:rPr>
      </w:pPr>
      <w:r w:rsidRPr="006C7DCE">
        <w:rPr>
          <w:sz w:val="24"/>
          <w:szCs w:val="24"/>
        </w:rPr>
        <w:t xml:space="preserve">3.9. </w:t>
      </w:r>
      <w:r w:rsidRPr="006C7DCE">
        <w:rPr>
          <w:color w:val="000000"/>
          <w:sz w:val="24"/>
          <w:szCs w:val="24"/>
        </w:rPr>
        <w:t xml:space="preserve">Контрольные мероприятия в отношении граждан, юридических лиц и индивидуальных предпринимателей проводятся </w:t>
      </w:r>
      <w:r w:rsidRPr="006C7DCE">
        <w:rPr>
          <w:sz w:val="24"/>
          <w:szCs w:val="24"/>
        </w:rPr>
        <w:t xml:space="preserve">должностными лицами </w:t>
      </w:r>
      <w:r w:rsidRPr="006C7DCE">
        <w:rPr>
          <w:color w:val="000000"/>
          <w:sz w:val="24"/>
          <w:szCs w:val="24"/>
        </w:rPr>
        <w:t xml:space="preserve">в соответствии с </w:t>
      </w:r>
      <w:r w:rsidRPr="006C7DCE">
        <w:rPr>
          <w:sz w:val="24"/>
          <w:szCs w:val="24"/>
        </w:rPr>
        <w:t xml:space="preserve">Федеральным </w:t>
      </w:r>
      <w:hyperlink r:id="rId9" w:history="1">
        <w:r w:rsidRPr="006C7DCE">
          <w:rPr>
            <w:rStyle w:val="a3"/>
            <w:color w:val="auto"/>
            <w:sz w:val="24"/>
            <w:szCs w:val="24"/>
            <w:u w:val="none"/>
          </w:rPr>
          <w:t>законом</w:t>
        </w:r>
      </w:hyperlink>
      <w:r w:rsidRPr="006C7DCE">
        <w:rPr>
          <w:sz w:val="24"/>
          <w:szCs w:val="24"/>
        </w:rPr>
        <w:t xml:space="preserve"> № 248-ФЗ</w:t>
      </w:r>
      <w:r w:rsidRPr="006C7DCE">
        <w:rPr>
          <w:color w:val="000000"/>
          <w:sz w:val="24"/>
          <w:szCs w:val="24"/>
        </w:rPr>
        <w:t>, Федерал</w:t>
      </w:r>
      <w:r w:rsidR="00475D80">
        <w:rPr>
          <w:color w:val="000000"/>
          <w:sz w:val="24"/>
          <w:szCs w:val="24"/>
        </w:rPr>
        <w:t>ьным законом от 14 марта 1995 №</w:t>
      </w:r>
      <w:r w:rsidRPr="006C7DCE">
        <w:rPr>
          <w:color w:val="000000"/>
          <w:sz w:val="24"/>
          <w:szCs w:val="24"/>
        </w:rPr>
        <w:t>33-ФЗ «Об особо охраняемых природных территориях».</w:t>
      </w:r>
    </w:p>
    <w:p w:rsidR="006C7DCE" w:rsidRPr="006C7DCE" w:rsidRDefault="006C7DCE" w:rsidP="00475D80">
      <w:pPr>
        <w:jc w:val="both"/>
        <w:rPr>
          <w:rFonts w:ascii="Arial" w:hAnsi="Arial" w:cs="Arial"/>
          <w:color w:val="000000"/>
        </w:rPr>
      </w:pPr>
      <w:r w:rsidRPr="006C7DCE">
        <w:rPr>
          <w:rFonts w:ascii="Arial" w:hAnsi="Arial" w:cs="Arial"/>
        </w:rPr>
        <w:t xml:space="preserve">3.10. </w:t>
      </w:r>
      <w:r w:rsidRPr="006C7DCE">
        <w:rPr>
          <w:rFonts w:ascii="Arial" w:hAnsi="Arial" w:cs="Arial"/>
          <w:color w:val="000000"/>
        </w:rPr>
        <w:t xml:space="preserve">Администрация при организации и осуществлении муниципального контроля в области охраны и </w:t>
      </w:r>
      <w:proofErr w:type="gramStart"/>
      <w:r w:rsidRPr="006C7DCE">
        <w:rPr>
          <w:rFonts w:ascii="Arial" w:hAnsi="Arial" w:cs="Arial"/>
          <w:color w:val="000000"/>
        </w:rPr>
        <w:t>использования</w:t>
      </w:r>
      <w:proofErr w:type="gramEnd"/>
      <w:r w:rsidRPr="006C7DCE">
        <w:rPr>
          <w:rFonts w:ascii="Arial" w:hAnsi="Arial" w:cs="Arial"/>
          <w:color w:val="000000"/>
        </w:rPr>
        <w:t xml:space="preserve"> особо охраняемых природных территорий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6C7DCE">
        <w:rPr>
          <w:rFonts w:ascii="Arial" w:hAnsi="Arial" w:cs="Arial"/>
          <w:color w:val="000000"/>
        </w:rPr>
        <w:t xml:space="preserve">Перечень указанных документов и (или) сведений, порядок и сроки их представления установлены утвержденным </w:t>
      </w:r>
      <w:r w:rsidRPr="006C7DCE">
        <w:rPr>
          <w:rFonts w:ascii="Arial" w:hAnsi="Arial" w:cs="Arial"/>
          <w:color w:val="000000"/>
          <w:shd w:val="clear" w:color="auto" w:fill="FFFFFF"/>
        </w:rPr>
        <w:t xml:space="preserve">распоряжением Правительства Российской Федерации </w:t>
      </w:r>
      <w:r w:rsidRPr="006C7DCE">
        <w:rPr>
          <w:rFonts w:ascii="Arial" w:hAnsi="Arial" w:cs="Arial"/>
          <w:shd w:val="clear" w:color="auto" w:fill="FFFFFF"/>
        </w:rPr>
        <w:t xml:space="preserve">от 19 апреля 2016 года </w:t>
      </w:r>
      <w:r w:rsidR="00475D80">
        <w:rPr>
          <w:rFonts w:ascii="Arial" w:hAnsi="Arial" w:cs="Arial"/>
          <w:color w:val="000000"/>
          <w:shd w:val="clear" w:color="auto" w:fill="FFFFFF"/>
        </w:rPr>
        <w:t>№</w:t>
      </w:r>
      <w:r w:rsidRPr="006C7DCE">
        <w:rPr>
          <w:rFonts w:ascii="Arial" w:hAnsi="Arial" w:cs="Arial"/>
          <w:color w:val="000000"/>
          <w:shd w:val="clear" w:color="auto" w:fill="FFFFFF"/>
        </w:rPr>
        <w:t>724-р перечнем</w:t>
      </w:r>
      <w:r w:rsidRPr="006C7DCE">
        <w:rPr>
          <w:rFonts w:ascii="Arial" w:hAnsi="Arial" w:cs="Arial"/>
          <w:color w:val="000000"/>
        </w:rPr>
        <w:t xml:space="preserve"> </w:t>
      </w:r>
      <w:r w:rsidRPr="006C7DCE">
        <w:rPr>
          <w:rFonts w:ascii="Arial" w:hAnsi="Arial" w:cs="Arial"/>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Pr="006C7DCE">
        <w:rPr>
          <w:rFonts w:ascii="Arial" w:hAnsi="Arial" w:cs="Arial"/>
          <w:color w:val="000000"/>
          <w:shd w:val="clear" w:color="auto" w:fill="FFFFFF"/>
        </w:rPr>
        <w:t xml:space="preserve"> </w:t>
      </w:r>
      <w:proofErr w:type="gramStart"/>
      <w:r w:rsidRPr="006C7DCE">
        <w:rPr>
          <w:rFonts w:ascii="Arial" w:hAnsi="Arial" w:cs="Arial"/>
          <w:color w:val="000000"/>
          <w:shd w:val="clear" w:color="auto" w:fill="FFFFFF"/>
        </w:rPr>
        <w:t>органам местного самоуправления организаций, в распоряжении которых находятся эти документы и (или) информация, а также</w:t>
      </w:r>
      <w:r w:rsidRPr="006C7DCE">
        <w:rPr>
          <w:rFonts w:ascii="Arial" w:hAnsi="Arial" w:cs="Arial"/>
          <w:color w:val="000000"/>
        </w:rPr>
        <w:t xml:space="preserve"> </w:t>
      </w:r>
      <w:hyperlink r:id="rId10" w:history="1">
        <w:r w:rsidRPr="006C7DCE">
          <w:rPr>
            <w:rStyle w:val="a3"/>
            <w:rFonts w:ascii="Arial" w:hAnsi="Arial" w:cs="Arial"/>
            <w:color w:val="000000"/>
            <w:u w:val="none"/>
          </w:rPr>
          <w:t>Правилами</w:t>
        </w:r>
      </w:hyperlink>
      <w:r w:rsidRPr="006C7DCE">
        <w:rPr>
          <w:rFonts w:ascii="Arial" w:hAnsi="Arial" w:cs="Arial"/>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w:t>
      </w:r>
      <w:r w:rsidRPr="006C7DCE">
        <w:rPr>
          <w:rFonts w:ascii="Arial" w:hAnsi="Arial" w:cs="Arial"/>
          <w:color w:val="000000"/>
        </w:rPr>
        <w:lastRenderedPageBreak/>
        <w:t>муниципального контроля, утвержденными постановлением</w:t>
      </w:r>
      <w:proofErr w:type="gramEnd"/>
      <w:r w:rsidRPr="006C7DCE">
        <w:rPr>
          <w:rFonts w:ascii="Arial" w:hAnsi="Arial" w:cs="Arial"/>
          <w:color w:val="000000"/>
        </w:rPr>
        <w:t xml:space="preserve"> Правительства Российской Федерации </w:t>
      </w:r>
      <w:r w:rsidRPr="006C7DCE">
        <w:rPr>
          <w:rFonts w:ascii="Arial" w:hAnsi="Arial" w:cs="Arial"/>
        </w:rPr>
        <w:t xml:space="preserve">от 6 марта 2021 года </w:t>
      </w:r>
      <w:r w:rsidR="00475D80">
        <w:rPr>
          <w:rFonts w:ascii="Arial" w:hAnsi="Arial" w:cs="Arial"/>
          <w:color w:val="000000"/>
        </w:rPr>
        <w:t>№</w:t>
      </w:r>
      <w:r w:rsidRPr="006C7DCE">
        <w:rPr>
          <w:rFonts w:ascii="Arial" w:hAnsi="Arial" w:cs="Arial"/>
          <w:color w:val="000000"/>
        </w:rPr>
        <w:t>338 «О межведомственном информационном взаимодействии в рамках осуществления государственного контроля (надзора), муниципального контроля».</w:t>
      </w:r>
    </w:p>
    <w:p w:rsidR="006C7DCE" w:rsidRPr="006C7DCE" w:rsidRDefault="006C7DCE" w:rsidP="00475D80">
      <w:pPr>
        <w:pStyle w:val="ConsPlusNormal"/>
        <w:ind w:firstLine="0"/>
        <w:jc w:val="both"/>
        <w:rPr>
          <w:color w:val="000000"/>
          <w:sz w:val="24"/>
          <w:szCs w:val="24"/>
          <w:shd w:val="clear" w:color="auto" w:fill="FFFFFF"/>
        </w:rPr>
      </w:pPr>
      <w:r w:rsidRPr="006C7DCE">
        <w:rPr>
          <w:sz w:val="24"/>
          <w:szCs w:val="24"/>
        </w:rPr>
        <w:t xml:space="preserve">3.11. </w:t>
      </w:r>
      <w:r w:rsidRPr="006C7DCE">
        <w:rPr>
          <w:sz w:val="24"/>
          <w:szCs w:val="24"/>
          <w:shd w:val="clear" w:color="auto" w:fill="FFFFFF"/>
        </w:rPr>
        <w:t xml:space="preserve">В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w:t>
      </w:r>
      <w:proofErr w:type="gramStart"/>
      <w:r w:rsidRPr="006C7DCE">
        <w:rPr>
          <w:sz w:val="24"/>
          <w:szCs w:val="24"/>
          <w:shd w:val="clear" w:color="auto" w:fill="FFFFFF"/>
        </w:rPr>
        <w:t>связи</w:t>
      </w:r>
      <w:proofErr w:type="gramEnd"/>
      <w:r w:rsidRPr="006C7DCE">
        <w:rPr>
          <w:sz w:val="24"/>
          <w:szCs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w:t>
      </w:r>
      <w:proofErr w:type="gramStart"/>
      <w:r w:rsidRPr="006C7DCE">
        <w:rPr>
          <w:sz w:val="24"/>
          <w:szCs w:val="24"/>
          <w:shd w:val="clear" w:color="auto" w:fill="FFFFFF"/>
        </w:rPr>
        <w:t>соблюдении</w:t>
      </w:r>
      <w:proofErr w:type="gramEnd"/>
      <w:r w:rsidRPr="006C7DCE">
        <w:rPr>
          <w:sz w:val="24"/>
          <w:szCs w:val="24"/>
          <w:shd w:val="clear" w:color="auto" w:fill="FFFFFF"/>
        </w:rPr>
        <w:t xml:space="preserve"> следующих условий:</w:t>
      </w:r>
    </w:p>
    <w:p w:rsidR="006C7DCE" w:rsidRPr="006C7DCE" w:rsidRDefault="006C7DCE" w:rsidP="00475D80">
      <w:pPr>
        <w:jc w:val="both"/>
        <w:rPr>
          <w:rFonts w:ascii="Arial" w:hAnsi="Arial" w:cs="Arial"/>
          <w:color w:val="000000"/>
          <w:shd w:val="clear" w:color="auto" w:fill="FFFFFF"/>
        </w:rPr>
      </w:pPr>
      <w:r w:rsidRPr="006C7DCE">
        <w:rPr>
          <w:rFonts w:ascii="Arial" w:hAnsi="Arial" w:cs="Arial"/>
          <w:color w:val="000000"/>
        </w:rPr>
        <w:t xml:space="preserve">1) </w:t>
      </w:r>
      <w:r w:rsidRPr="006C7DCE">
        <w:rPr>
          <w:rFonts w:ascii="Arial" w:hAnsi="Arial" w:cs="Arial"/>
          <w:color w:val="000000"/>
          <w:shd w:val="clear" w:color="auto" w:fill="FFFFFF"/>
        </w:rPr>
        <w:t xml:space="preserve">отсутствие контролируемого лица либо его представителя не препятствует оценке </w:t>
      </w:r>
      <w:r w:rsidRPr="006C7DCE">
        <w:rPr>
          <w:rFonts w:ascii="Arial" w:hAnsi="Arial" w:cs="Arial"/>
        </w:rPr>
        <w:t xml:space="preserve">должностным лицом </w:t>
      </w:r>
      <w:r w:rsidRPr="006C7DCE">
        <w:rPr>
          <w:rFonts w:ascii="Arial" w:hAnsi="Arial" w:cs="Arial"/>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6C7DCE" w:rsidRPr="006C7DCE" w:rsidRDefault="006C7DCE" w:rsidP="00475D80">
      <w:pPr>
        <w:jc w:val="both"/>
        <w:rPr>
          <w:rFonts w:ascii="Arial" w:hAnsi="Arial" w:cs="Arial"/>
          <w:color w:val="000000"/>
        </w:rPr>
      </w:pPr>
      <w:r w:rsidRPr="006C7DCE">
        <w:rPr>
          <w:rFonts w:ascii="Arial" w:hAnsi="Arial" w:cs="Arial"/>
          <w:color w:val="000000"/>
          <w:shd w:val="clear" w:color="auto" w:fill="FFFFFF"/>
        </w:rPr>
        <w:t xml:space="preserve">2) отсутствие признаков </w:t>
      </w:r>
      <w:r w:rsidRPr="006C7DCE">
        <w:rPr>
          <w:rFonts w:ascii="Arial" w:hAnsi="Arial" w:cs="Arial"/>
          <w:color w:val="000000"/>
        </w:rPr>
        <w:t>явной непосредственной угрозы причинения или фактического причинения вреда (ущерба) охраняемым законом ценностям;</w:t>
      </w:r>
    </w:p>
    <w:p w:rsidR="006C7DCE" w:rsidRPr="006C7DCE" w:rsidRDefault="006C7DCE" w:rsidP="00475D80">
      <w:pPr>
        <w:jc w:val="both"/>
        <w:rPr>
          <w:rFonts w:ascii="Arial" w:hAnsi="Arial" w:cs="Arial"/>
          <w:color w:val="000000"/>
        </w:rPr>
      </w:pPr>
      <w:r w:rsidRPr="006C7DCE">
        <w:rPr>
          <w:rFonts w:ascii="Arial" w:hAnsi="Arial" w:cs="Arial"/>
          <w:color w:val="000000"/>
        </w:rPr>
        <w:t>3) имеются уважительные причины для отсутствия контролируемого лица (болезнь</w:t>
      </w:r>
      <w:r w:rsidRPr="006C7DCE">
        <w:rPr>
          <w:rFonts w:ascii="Arial" w:hAnsi="Arial" w:cs="Arial"/>
          <w:color w:val="000000"/>
          <w:shd w:val="clear" w:color="auto" w:fill="FFFFFF"/>
        </w:rPr>
        <w:t xml:space="preserve"> контролируемого лица</w:t>
      </w:r>
      <w:r w:rsidRPr="006C7DCE">
        <w:rPr>
          <w:rFonts w:ascii="Arial" w:hAnsi="Arial" w:cs="Arial"/>
          <w:color w:val="000000"/>
        </w:rPr>
        <w:t>, его командировка и т.п.) при проведении</w:t>
      </w:r>
      <w:r w:rsidRPr="006C7DCE">
        <w:rPr>
          <w:rFonts w:ascii="Arial" w:hAnsi="Arial" w:cs="Arial"/>
          <w:color w:val="000000"/>
          <w:shd w:val="clear" w:color="auto" w:fill="FFFFFF"/>
        </w:rPr>
        <w:t xml:space="preserve"> контрольного мероприятия</w:t>
      </w:r>
      <w:r w:rsidRPr="006C7DCE">
        <w:rPr>
          <w:rFonts w:ascii="Arial" w:hAnsi="Arial" w:cs="Arial"/>
          <w:color w:val="000000"/>
        </w:rPr>
        <w:t xml:space="preserve">. </w:t>
      </w:r>
    </w:p>
    <w:p w:rsidR="006C7DCE" w:rsidRPr="006C7DCE" w:rsidRDefault="006C7DCE" w:rsidP="00475D80">
      <w:pPr>
        <w:pStyle w:val="ConsPlusNormal"/>
        <w:ind w:firstLine="0"/>
        <w:jc w:val="both"/>
        <w:rPr>
          <w:sz w:val="24"/>
          <w:szCs w:val="24"/>
        </w:rPr>
      </w:pPr>
      <w:r w:rsidRPr="006C7DCE">
        <w:rPr>
          <w:sz w:val="24"/>
          <w:szCs w:val="24"/>
        </w:rPr>
        <w:t>3.12.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6C7DCE" w:rsidRPr="00475D80" w:rsidRDefault="006C7DCE" w:rsidP="00475D80">
      <w:pPr>
        <w:pStyle w:val="ConsPlusNormal"/>
        <w:ind w:firstLine="0"/>
        <w:jc w:val="both"/>
        <w:rPr>
          <w:sz w:val="24"/>
          <w:szCs w:val="24"/>
        </w:rPr>
      </w:pPr>
      <w:r w:rsidRPr="006C7DCE">
        <w:rPr>
          <w:sz w:val="24"/>
          <w:szCs w:val="24"/>
        </w:rPr>
        <w:t xml:space="preserve">3.13. </w:t>
      </w:r>
      <w:proofErr w:type="gramStart"/>
      <w:r w:rsidRPr="006C7DCE">
        <w:rPr>
          <w:sz w:val="24"/>
          <w:szCs w:val="24"/>
        </w:rPr>
        <w:t xml:space="preserve">К результатам контрольного мероприятия относятся оценка соблюдения контролируемым </w:t>
      </w:r>
      <w:r w:rsidRPr="006C7DCE">
        <w:rPr>
          <w:color w:val="000000"/>
          <w:sz w:val="24"/>
          <w:szCs w:val="24"/>
        </w:rPr>
        <w:t xml:space="preserve">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Pr="006C7DCE">
          <w:rPr>
            <w:rStyle w:val="a3"/>
            <w:color w:val="000000"/>
            <w:sz w:val="24"/>
            <w:szCs w:val="24"/>
            <w:u w:val="none"/>
          </w:rPr>
          <w:t>частью 2 статьи 90</w:t>
        </w:r>
      </w:hyperlink>
      <w:r w:rsidRPr="006C7DCE">
        <w:rPr>
          <w:color w:val="000000"/>
          <w:sz w:val="24"/>
          <w:szCs w:val="24"/>
        </w:rPr>
        <w:t xml:space="preserve"> </w:t>
      </w:r>
      <w:r w:rsidR="00475D80">
        <w:rPr>
          <w:sz w:val="24"/>
          <w:szCs w:val="24"/>
        </w:rPr>
        <w:t>Федерального закона №</w:t>
      </w:r>
      <w:r w:rsidRPr="006C7DCE">
        <w:rPr>
          <w:sz w:val="24"/>
          <w:szCs w:val="24"/>
        </w:rPr>
        <w:t>248-ФЗ.</w:t>
      </w:r>
      <w:proofErr w:type="gramEnd"/>
    </w:p>
    <w:p w:rsidR="006C7DCE" w:rsidRPr="006C7DCE" w:rsidRDefault="006C7DCE" w:rsidP="00475D80">
      <w:pPr>
        <w:pStyle w:val="ConsPlusNormal"/>
        <w:ind w:firstLine="0"/>
        <w:jc w:val="both"/>
        <w:rPr>
          <w:color w:val="000000"/>
          <w:sz w:val="24"/>
          <w:szCs w:val="24"/>
        </w:rPr>
      </w:pPr>
      <w:r w:rsidRPr="006C7DCE">
        <w:rPr>
          <w:sz w:val="24"/>
          <w:szCs w:val="24"/>
        </w:rPr>
        <w:t xml:space="preserve">3.14. </w:t>
      </w:r>
      <w:r w:rsidRPr="006C7DCE">
        <w:rPr>
          <w:color w:val="000000"/>
          <w:sz w:val="24"/>
          <w:szCs w:val="24"/>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6C7DCE" w:rsidRPr="006C7DCE" w:rsidRDefault="006C7DCE" w:rsidP="00475D80">
      <w:pPr>
        <w:jc w:val="both"/>
        <w:rPr>
          <w:rFonts w:ascii="Arial" w:hAnsi="Arial" w:cs="Arial"/>
          <w:color w:val="000000"/>
        </w:rPr>
      </w:pPr>
      <w:r w:rsidRPr="006C7DCE">
        <w:rPr>
          <w:rFonts w:ascii="Arial" w:hAnsi="Arial" w:cs="Arial"/>
          <w:color w:val="000000"/>
        </w:rPr>
        <w:t>Оформление акта производится на месте проведения контрольного мероприятия в день окончания проведения такого мероприятия,</w:t>
      </w:r>
      <w:r w:rsidRPr="006C7DCE">
        <w:rPr>
          <w:rFonts w:ascii="Arial" w:hAnsi="Arial" w:cs="Arial"/>
          <w:color w:val="000000"/>
          <w:shd w:val="clear" w:color="auto" w:fill="FFFFFF"/>
        </w:rPr>
        <w:t xml:space="preserve"> если иной порядок оформления акта не установлен Правительством Российской Федерации</w:t>
      </w:r>
      <w:r w:rsidRPr="006C7DCE">
        <w:rPr>
          <w:rFonts w:ascii="Arial" w:hAnsi="Arial" w:cs="Arial"/>
          <w:color w:val="000000"/>
        </w:rPr>
        <w:t>.</w:t>
      </w:r>
    </w:p>
    <w:p w:rsidR="006C7DCE" w:rsidRPr="006C7DCE" w:rsidRDefault="006C7DCE" w:rsidP="00475D80">
      <w:pPr>
        <w:pStyle w:val="ConsPlusNormal"/>
        <w:ind w:firstLine="0"/>
        <w:jc w:val="both"/>
        <w:rPr>
          <w:sz w:val="24"/>
          <w:szCs w:val="24"/>
        </w:rPr>
      </w:pPr>
      <w:r w:rsidRPr="006C7DCE">
        <w:rPr>
          <w:color w:val="000000"/>
          <w:sz w:val="24"/>
          <w:szCs w:val="24"/>
        </w:rP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C7DCE" w:rsidRPr="006C7DCE" w:rsidRDefault="006C7DCE" w:rsidP="00475D80">
      <w:pPr>
        <w:pStyle w:val="ConsPlusNormal"/>
        <w:ind w:firstLine="0"/>
        <w:jc w:val="both"/>
        <w:rPr>
          <w:sz w:val="24"/>
          <w:szCs w:val="24"/>
        </w:rPr>
      </w:pPr>
      <w:r w:rsidRPr="006C7DCE">
        <w:rPr>
          <w:sz w:val="24"/>
          <w:szCs w:val="24"/>
        </w:rPr>
        <w:t xml:space="preserve">3.15. </w:t>
      </w:r>
      <w:r w:rsidRPr="006C7DCE">
        <w:rPr>
          <w:color w:val="000000"/>
          <w:sz w:val="24"/>
          <w:szCs w:val="24"/>
        </w:rPr>
        <w:t>Информация о контрольных мероприятиях размещается в Едином реестре контрольных (надзорных) мероприятий.</w:t>
      </w:r>
    </w:p>
    <w:p w:rsidR="006C7DCE" w:rsidRPr="006C7DCE" w:rsidRDefault="006C7DCE" w:rsidP="00475D80">
      <w:pPr>
        <w:pStyle w:val="ConsPlusNormal"/>
        <w:ind w:firstLine="0"/>
        <w:jc w:val="both"/>
        <w:rPr>
          <w:color w:val="000000"/>
          <w:sz w:val="24"/>
          <w:szCs w:val="24"/>
        </w:rPr>
      </w:pPr>
      <w:r w:rsidRPr="006C7DCE">
        <w:rPr>
          <w:sz w:val="24"/>
          <w:szCs w:val="24"/>
        </w:rPr>
        <w:t xml:space="preserve">3.16. </w:t>
      </w:r>
      <w:proofErr w:type="gramStart"/>
      <w:r w:rsidRPr="006C7DCE">
        <w:rPr>
          <w:color w:val="000000"/>
          <w:sz w:val="24"/>
          <w:szCs w:val="24"/>
        </w:rPr>
        <w:t xml:space="preserve">Информирование контролируемых лиц о совершаемых </w:t>
      </w:r>
      <w:r w:rsidRPr="006C7DCE">
        <w:rPr>
          <w:sz w:val="24"/>
          <w:szCs w:val="24"/>
        </w:rPr>
        <w:t xml:space="preserve">должностными лицами </w:t>
      </w:r>
      <w:r w:rsidRPr="006C7DCE">
        <w:rPr>
          <w:color w:val="000000"/>
          <w:sz w:val="24"/>
          <w:szCs w:val="24"/>
        </w:rPr>
        <w:t xml:space="preserve">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6C7DCE">
        <w:rPr>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w:t>
      </w:r>
      <w:proofErr w:type="gramEnd"/>
      <w:r w:rsidRPr="006C7DCE">
        <w:rPr>
          <w:color w:val="000000"/>
          <w:sz w:val="24"/>
          <w:szCs w:val="24"/>
          <w:shd w:val="clear" w:color="auto" w:fill="FFFFFF"/>
        </w:rPr>
        <w:t xml:space="preserve"> федеральную государственную информационную систему «</w:t>
      </w:r>
      <w:r w:rsidRPr="006C7DCE">
        <w:rPr>
          <w:color w:val="000000"/>
          <w:sz w:val="24"/>
          <w:szCs w:val="24"/>
        </w:rPr>
        <w:t>Единый портал</w:t>
      </w:r>
      <w:r w:rsidRPr="006C7DCE">
        <w:rPr>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C7DCE" w:rsidRPr="006C7DCE" w:rsidRDefault="006C7DCE" w:rsidP="00475D80">
      <w:pPr>
        <w:pStyle w:val="ConsPlusNormal"/>
        <w:ind w:firstLine="0"/>
        <w:jc w:val="both"/>
        <w:rPr>
          <w:color w:val="000000"/>
          <w:sz w:val="24"/>
          <w:szCs w:val="24"/>
        </w:rPr>
      </w:pPr>
      <w:proofErr w:type="gramStart"/>
      <w:r w:rsidRPr="006C7DCE">
        <w:rPr>
          <w:color w:val="000000"/>
          <w:sz w:val="24"/>
          <w:szCs w:val="24"/>
        </w:rPr>
        <w:t xml:space="preserve">Гражданин, не осуществляющий предпринимательской деятельности, являющийся контролируемым лицом, информируется о совершаемых </w:t>
      </w:r>
      <w:r w:rsidRPr="006C7DCE">
        <w:rPr>
          <w:sz w:val="24"/>
          <w:szCs w:val="24"/>
        </w:rPr>
        <w:t xml:space="preserve">должностными лицами </w:t>
      </w:r>
      <w:r w:rsidRPr="006C7DCE">
        <w:rPr>
          <w:color w:val="000000"/>
          <w:sz w:val="24"/>
          <w:szCs w:val="24"/>
        </w:rPr>
        <w:t>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6C7DCE">
        <w:rPr>
          <w:color w:val="000000"/>
          <w:sz w:val="24"/>
          <w:szCs w:val="24"/>
          <w:shd w:val="clear" w:color="auto" w:fill="FFFFFF"/>
        </w:rPr>
        <w:t xml:space="preserve"> документы в электронном виде через единый</w:t>
      </w:r>
      <w:proofErr w:type="gramEnd"/>
      <w:r w:rsidRPr="006C7DCE">
        <w:rPr>
          <w:color w:val="000000"/>
          <w:sz w:val="24"/>
          <w:szCs w:val="24"/>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6C7DCE">
        <w:rPr>
          <w:color w:val="000000"/>
          <w:sz w:val="24"/>
          <w:szCs w:val="24"/>
          <w:shd w:val="clear" w:color="auto" w:fill="FFFFFF"/>
        </w:rPr>
        <w:t>ии и ау</w:t>
      </w:r>
      <w:proofErr w:type="gramEnd"/>
      <w:r w:rsidRPr="006C7DCE">
        <w:rPr>
          <w:color w:val="000000"/>
          <w:sz w:val="24"/>
          <w:szCs w:val="24"/>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6C7DCE">
        <w:rPr>
          <w:color w:val="000000"/>
          <w:sz w:val="24"/>
          <w:szCs w:val="24"/>
        </w:rPr>
        <w:t xml:space="preserve"> Указанный гражданин вправе направлять администрации документы на бумажном носителе.</w:t>
      </w:r>
    </w:p>
    <w:p w:rsidR="006C7DCE" w:rsidRPr="006C7DCE" w:rsidRDefault="006C7DCE" w:rsidP="00475D80">
      <w:pPr>
        <w:pStyle w:val="ConsPlusNormal"/>
        <w:ind w:firstLine="0"/>
        <w:jc w:val="both"/>
        <w:rPr>
          <w:color w:val="000000"/>
          <w:sz w:val="24"/>
          <w:szCs w:val="24"/>
        </w:rPr>
      </w:pPr>
      <w:r w:rsidRPr="006C7DCE">
        <w:rPr>
          <w:color w:val="000000"/>
          <w:sz w:val="24"/>
          <w:szCs w:val="24"/>
        </w:rPr>
        <w:t xml:space="preserve">До 31 декабря 2023 года информирование контролируемого лица о совершаемых </w:t>
      </w:r>
      <w:r w:rsidRPr="006C7DCE">
        <w:rPr>
          <w:sz w:val="24"/>
          <w:szCs w:val="24"/>
        </w:rPr>
        <w:t xml:space="preserve">должностными лицами </w:t>
      </w:r>
      <w:r w:rsidRPr="006C7DCE">
        <w:rPr>
          <w:color w:val="000000"/>
          <w:sz w:val="24"/>
          <w:szCs w:val="24"/>
        </w:rPr>
        <w:t xml:space="preserve">действиях и принимаемых решениях, направление документов и сведений контролируемому лицу администрацией могут </w:t>
      </w:r>
      <w:proofErr w:type="gramStart"/>
      <w:r w:rsidRPr="006C7DCE">
        <w:rPr>
          <w:color w:val="000000"/>
          <w:sz w:val="24"/>
          <w:szCs w:val="24"/>
        </w:rPr>
        <w:t>осуществляться</w:t>
      </w:r>
      <w:proofErr w:type="gramEnd"/>
      <w:r w:rsidRPr="006C7DCE">
        <w:rPr>
          <w:color w:val="000000"/>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6C7DCE" w:rsidRPr="006C7DCE" w:rsidRDefault="006C7DCE" w:rsidP="00475D80">
      <w:pPr>
        <w:pStyle w:val="ConsPlusNormal"/>
        <w:ind w:firstLine="0"/>
        <w:jc w:val="both"/>
        <w:rPr>
          <w:color w:val="000000"/>
          <w:sz w:val="24"/>
          <w:szCs w:val="24"/>
        </w:rPr>
      </w:pPr>
      <w:r w:rsidRPr="006C7DCE">
        <w:rPr>
          <w:sz w:val="24"/>
          <w:szCs w:val="24"/>
        </w:rPr>
        <w:t xml:space="preserve">3.17. </w:t>
      </w:r>
      <w:r w:rsidRPr="006C7DCE">
        <w:rPr>
          <w:color w:val="000000"/>
          <w:sz w:val="24"/>
          <w:szCs w:val="24"/>
        </w:rPr>
        <w:t xml:space="preserve">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6C7DCE">
        <w:rPr>
          <w:sz w:val="24"/>
          <w:szCs w:val="24"/>
          <w:shd w:val="clear" w:color="auto" w:fill="FFFFFF"/>
        </w:rPr>
        <w:t xml:space="preserve">Федерального закона </w:t>
      </w:r>
      <w:r w:rsidR="00475D80">
        <w:rPr>
          <w:sz w:val="24"/>
          <w:szCs w:val="24"/>
        </w:rPr>
        <w:t>№</w:t>
      </w:r>
      <w:r w:rsidRPr="006C7DCE">
        <w:rPr>
          <w:sz w:val="24"/>
          <w:szCs w:val="24"/>
        </w:rPr>
        <w:t xml:space="preserve">248-ФЗ </w:t>
      </w:r>
      <w:r w:rsidRPr="006C7DCE">
        <w:rPr>
          <w:color w:val="000000" w:themeColor="text1"/>
          <w:sz w:val="24"/>
          <w:szCs w:val="24"/>
        </w:rPr>
        <w:t>и разделом 4 настоящего Положения</w:t>
      </w:r>
      <w:r w:rsidRPr="006C7DCE">
        <w:rPr>
          <w:color w:val="000000"/>
          <w:sz w:val="24"/>
          <w:szCs w:val="24"/>
        </w:rPr>
        <w:t>.</w:t>
      </w:r>
    </w:p>
    <w:p w:rsidR="006C7DCE" w:rsidRPr="006C7DCE" w:rsidRDefault="006C7DCE" w:rsidP="00475D80">
      <w:pPr>
        <w:pStyle w:val="ConsPlusNormal"/>
        <w:ind w:firstLine="0"/>
        <w:jc w:val="both"/>
        <w:rPr>
          <w:color w:val="000000"/>
          <w:sz w:val="24"/>
          <w:szCs w:val="24"/>
        </w:rPr>
      </w:pPr>
      <w:r w:rsidRPr="006C7DCE">
        <w:rPr>
          <w:sz w:val="24"/>
          <w:szCs w:val="24"/>
        </w:rPr>
        <w:t xml:space="preserve">3.18. </w:t>
      </w:r>
      <w:r w:rsidRPr="006C7DCE">
        <w:rPr>
          <w:color w:val="000000"/>
          <w:sz w:val="24"/>
          <w:szCs w:val="24"/>
        </w:rPr>
        <w:t xml:space="preserve">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w:t>
      </w:r>
      <w:r w:rsidRPr="006C7DCE">
        <w:rPr>
          <w:sz w:val="24"/>
          <w:szCs w:val="24"/>
        </w:rPr>
        <w:t xml:space="preserve">Должностное лицо </w:t>
      </w:r>
      <w:r w:rsidRPr="006C7DCE">
        <w:rPr>
          <w:color w:val="000000"/>
          <w:sz w:val="24"/>
          <w:szCs w:val="24"/>
        </w:rPr>
        <w:t>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C7DCE" w:rsidRPr="006C7DCE" w:rsidRDefault="006C7DCE" w:rsidP="00475D80">
      <w:pPr>
        <w:pStyle w:val="ConsPlusNormal"/>
        <w:ind w:firstLine="0"/>
        <w:jc w:val="both"/>
        <w:rPr>
          <w:sz w:val="24"/>
          <w:szCs w:val="24"/>
        </w:rPr>
      </w:pPr>
      <w:r w:rsidRPr="006C7DCE">
        <w:rPr>
          <w:sz w:val="24"/>
          <w:szCs w:val="24"/>
        </w:rPr>
        <w:t xml:space="preserve">3.19. </w:t>
      </w:r>
      <w:r w:rsidRPr="006C7DCE">
        <w:rPr>
          <w:color w:val="000000"/>
          <w:sz w:val="24"/>
          <w:szCs w:val="24"/>
        </w:rPr>
        <w:t>В случае выявления при проведении контрольного мероприятия нарушений обязательных требований контролируемым лицом администрация (</w:t>
      </w:r>
      <w:r w:rsidRPr="006C7DCE">
        <w:rPr>
          <w:sz w:val="24"/>
          <w:szCs w:val="24"/>
        </w:rPr>
        <w:t>должностное лицо</w:t>
      </w:r>
      <w:r w:rsidRPr="006C7DCE">
        <w:rPr>
          <w:color w:val="000000"/>
          <w:sz w:val="24"/>
          <w:szCs w:val="24"/>
        </w:rPr>
        <w:t>) в пределах полномочий, предусмотренных законодательством Российской Федерации, обязана:</w:t>
      </w:r>
    </w:p>
    <w:p w:rsidR="006C7DCE" w:rsidRPr="006C7DCE" w:rsidRDefault="006C7DCE" w:rsidP="00475D80">
      <w:pPr>
        <w:pStyle w:val="ConsPlusNormal"/>
        <w:ind w:firstLine="0"/>
        <w:jc w:val="both"/>
        <w:rPr>
          <w:sz w:val="24"/>
          <w:szCs w:val="24"/>
        </w:rPr>
      </w:pPr>
      <w:bookmarkStart w:id="4" w:name="Par318"/>
      <w:bookmarkEnd w:id="4"/>
      <w:r w:rsidRPr="006C7DCE">
        <w:rPr>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C7DCE" w:rsidRPr="006C7DCE" w:rsidRDefault="006C7DCE" w:rsidP="00475D80">
      <w:pPr>
        <w:pStyle w:val="ConsPlusNormal"/>
        <w:ind w:firstLine="0"/>
        <w:jc w:val="both"/>
        <w:rPr>
          <w:color w:val="000000"/>
          <w:sz w:val="24"/>
          <w:szCs w:val="24"/>
        </w:rPr>
      </w:pPr>
      <w:proofErr w:type="gramStart"/>
      <w:r w:rsidRPr="006C7DCE">
        <w:rPr>
          <w:color w:val="000000"/>
          <w:sz w:val="24"/>
          <w:szCs w:val="24"/>
        </w:rP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6C7DCE">
        <w:rPr>
          <w:color w:val="000000"/>
          <w:sz w:val="24"/>
          <w:szCs w:val="24"/>
        </w:rPr>
        <w:t xml:space="preserve"> </w:t>
      </w:r>
      <w:proofErr w:type="gramStart"/>
      <w:r w:rsidRPr="006C7DCE">
        <w:rPr>
          <w:color w:val="000000"/>
          <w:sz w:val="24"/>
          <w:szCs w:val="24"/>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6C7DCE" w:rsidRPr="006C7DCE" w:rsidRDefault="006C7DCE" w:rsidP="00475D80">
      <w:pPr>
        <w:pStyle w:val="ConsPlusNormal"/>
        <w:ind w:firstLine="0"/>
        <w:jc w:val="both"/>
        <w:rPr>
          <w:color w:val="000000"/>
          <w:sz w:val="24"/>
          <w:szCs w:val="24"/>
        </w:rPr>
      </w:pPr>
      <w:r w:rsidRPr="006C7DCE">
        <w:rPr>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C7DCE" w:rsidRPr="006C7DCE" w:rsidRDefault="006C7DCE" w:rsidP="00475D80">
      <w:pPr>
        <w:jc w:val="both"/>
        <w:rPr>
          <w:rFonts w:ascii="Arial" w:hAnsi="Arial" w:cs="Arial"/>
          <w:color w:val="000000"/>
        </w:rPr>
      </w:pPr>
      <w:proofErr w:type="gramStart"/>
      <w:r w:rsidRPr="006C7DCE">
        <w:rPr>
          <w:rFonts w:ascii="Arial" w:hAnsi="Arial" w:cs="Arial"/>
          <w:color w:val="000000"/>
        </w:rPr>
        <w:t xml:space="preserve">4) </w:t>
      </w:r>
      <w:r w:rsidRPr="006C7DCE">
        <w:rPr>
          <w:rFonts w:ascii="Arial" w:hAnsi="Arial" w:cs="Arial"/>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6C7DCE">
        <w:rPr>
          <w:rFonts w:ascii="Arial" w:hAnsi="Arial" w:cs="Arial"/>
          <w:color w:val="000000"/>
        </w:rPr>
        <w:t>;</w:t>
      </w:r>
      <w:proofErr w:type="gramEnd"/>
    </w:p>
    <w:p w:rsidR="006C7DCE" w:rsidRPr="006C7DCE" w:rsidRDefault="006C7DCE" w:rsidP="00475D80">
      <w:pPr>
        <w:pStyle w:val="ConsPlusNormal"/>
        <w:ind w:firstLine="0"/>
        <w:jc w:val="both"/>
        <w:rPr>
          <w:color w:val="000000"/>
          <w:sz w:val="24"/>
          <w:szCs w:val="24"/>
        </w:rPr>
      </w:pPr>
      <w:r w:rsidRPr="006C7DCE">
        <w:rPr>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C7DCE" w:rsidRPr="006C7DCE" w:rsidRDefault="006C7DCE" w:rsidP="00475D80">
      <w:pPr>
        <w:pStyle w:val="ConsPlusNormal"/>
        <w:ind w:firstLine="0"/>
        <w:jc w:val="both"/>
        <w:rPr>
          <w:color w:val="000000"/>
          <w:sz w:val="24"/>
          <w:szCs w:val="24"/>
        </w:rPr>
      </w:pPr>
      <w:r w:rsidRPr="006C7DCE">
        <w:rPr>
          <w:sz w:val="24"/>
          <w:szCs w:val="24"/>
        </w:rPr>
        <w:t xml:space="preserve">3.20. Должностные лица </w:t>
      </w:r>
      <w:r w:rsidRPr="006C7DCE">
        <w:rPr>
          <w:color w:val="000000"/>
          <w:sz w:val="24"/>
          <w:szCs w:val="24"/>
        </w:rPr>
        <w:t xml:space="preserve">при осуществлении муниципального контроля в области охраны и </w:t>
      </w:r>
      <w:r w:rsidR="00475D80" w:rsidRPr="006C7DCE">
        <w:rPr>
          <w:color w:val="000000"/>
          <w:sz w:val="24"/>
          <w:szCs w:val="24"/>
        </w:rPr>
        <w:t>использования,</w:t>
      </w:r>
      <w:r w:rsidRPr="006C7DCE">
        <w:rPr>
          <w:color w:val="000000"/>
          <w:sz w:val="24"/>
          <w:szCs w:val="24"/>
        </w:rPr>
        <w:t xml:space="preserve"> особо охраняемых природных территорий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Pr="006C7DCE">
        <w:rPr>
          <w:sz w:val="24"/>
          <w:szCs w:val="24"/>
        </w:rPr>
        <w:t>Иркутской области</w:t>
      </w:r>
      <w:r w:rsidRPr="006C7DCE">
        <w:rPr>
          <w:color w:val="000000"/>
          <w:sz w:val="24"/>
          <w:szCs w:val="24"/>
        </w:rPr>
        <w:t>, органами местного самоуправления, правоохранительными органами, организациями и гражданами.</w:t>
      </w:r>
    </w:p>
    <w:p w:rsidR="006C7DCE" w:rsidRPr="006C7DCE" w:rsidRDefault="006C7DCE" w:rsidP="00475D80">
      <w:pPr>
        <w:pStyle w:val="ConsPlusNormal"/>
        <w:ind w:firstLine="0"/>
        <w:jc w:val="both"/>
        <w:rPr>
          <w:color w:val="000000"/>
          <w:sz w:val="24"/>
          <w:szCs w:val="24"/>
        </w:rPr>
      </w:pPr>
      <w:r w:rsidRPr="006C7DCE">
        <w:rPr>
          <w:color w:val="000000"/>
          <w:sz w:val="24"/>
          <w:szCs w:val="24"/>
        </w:rPr>
        <w:t xml:space="preserve">В случае выявления в ходе проведения контрольного мероприятия в рамках осуществления муниципального контроля в области охраны и </w:t>
      </w:r>
      <w:proofErr w:type="gramStart"/>
      <w:r w:rsidRPr="006C7DCE">
        <w:rPr>
          <w:color w:val="000000"/>
          <w:sz w:val="24"/>
          <w:szCs w:val="24"/>
        </w:rPr>
        <w:t>использования</w:t>
      </w:r>
      <w:proofErr w:type="gramEnd"/>
      <w:r w:rsidRPr="006C7DCE">
        <w:rPr>
          <w:color w:val="000000"/>
          <w:sz w:val="24"/>
          <w:szCs w:val="24"/>
        </w:rPr>
        <w:t xml:space="preserve"> особо охраняемых природных территорий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w:t>
      </w:r>
      <w:r w:rsidRPr="006C7DCE">
        <w:rPr>
          <w:sz w:val="24"/>
          <w:szCs w:val="24"/>
        </w:rPr>
        <w:t xml:space="preserve">Должностные лица </w:t>
      </w:r>
      <w:r w:rsidRPr="006C7DCE">
        <w:rPr>
          <w:color w:val="000000"/>
          <w:sz w:val="24"/>
          <w:szCs w:val="24"/>
        </w:rPr>
        <w:t>направляют копию указанного акта в орган власти, уполномоченный на привлечение к соответствующей ответственности.</w:t>
      </w:r>
    </w:p>
    <w:p w:rsidR="006C7DCE" w:rsidRPr="00475D80" w:rsidRDefault="006C7DCE" w:rsidP="00475D80">
      <w:pPr>
        <w:pStyle w:val="ConsPlusNormal"/>
        <w:ind w:firstLine="0"/>
        <w:jc w:val="both"/>
        <w:rPr>
          <w:bCs/>
          <w:color w:val="000000"/>
          <w:sz w:val="24"/>
          <w:szCs w:val="24"/>
        </w:rPr>
      </w:pPr>
      <w:r w:rsidRPr="00475D80">
        <w:rPr>
          <w:bCs/>
          <w:sz w:val="24"/>
          <w:szCs w:val="24"/>
        </w:rPr>
        <w:t>Раздел</w:t>
      </w:r>
      <w:r w:rsidRPr="00475D80">
        <w:rPr>
          <w:bCs/>
          <w:color w:val="0070C0"/>
          <w:sz w:val="24"/>
          <w:szCs w:val="24"/>
        </w:rPr>
        <w:t xml:space="preserve"> </w:t>
      </w:r>
      <w:r w:rsidRPr="00475D80">
        <w:rPr>
          <w:bCs/>
          <w:color w:val="000000"/>
          <w:sz w:val="24"/>
          <w:szCs w:val="24"/>
        </w:rPr>
        <w:t>4. Обжалование решений администрации, действий (бездействия) должностных лиц, уполномоченных осуществлять муниципальный контроль в области охраны и использования особо охраняемых природных территорий</w:t>
      </w:r>
      <w:r w:rsidRPr="00475D80">
        <w:rPr>
          <w:rStyle w:val="ac"/>
          <w:bCs/>
          <w:color w:val="000000"/>
          <w:sz w:val="24"/>
          <w:szCs w:val="24"/>
          <w:vertAlign w:val="baseline"/>
        </w:rPr>
        <w:t xml:space="preserve"> </w:t>
      </w:r>
    </w:p>
    <w:p w:rsidR="006C7DCE" w:rsidRPr="006C7DCE" w:rsidRDefault="006C7DCE" w:rsidP="00475D80">
      <w:pPr>
        <w:pStyle w:val="ConsPlusNormal"/>
        <w:ind w:firstLine="0"/>
        <w:jc w:val="both"/>
        <w:rPr>
          <w:sz w:val="24"/>
          <w:szCs w:val="24"/>
        </w:rPr>
      </w:pPr>
      <w:r w:rsidRPr="006C7DCE">
        <w:rPr>
          <w:color w:val="000000"/>
          <w:sz w:val="24"/>
          <w:szCs w:val="24"/>
        </w:rPr>
        <w:t xml:space="preserve">4.1. Решения администрации, действия (бездействие) </w:t>
      </w:r>
      <w:r w:rsidRPr="006C7DCE">
        <w:rPr>
          <w:sz w:val="24"/>
          <w:szCs w:val="24"/>
        </w:rPr>
        <w:t xml:space="preserve">должностных лиц </w:t>
      </w:r>
      <w:r w:rsidRPr="006C7DCE">
        <w:rPr>
          <w:color w:val="000000"/>
          <w:sz w:val="24"/>
          <w:szCs w:val="24"/>
        </w:rPr>
        <w:t xml:space="preserve">могут быть обжалованы в порядке, установленном главой 9 </w:t>
      </w:r>
      <w:r w:rsidR="00475D80">
        <w:rPr>
          <w:sz w:val="24"/>
          <w:szCs w:val="24"/>
        </w:rPr>
        <w:t>Федерального закона №</w:t>
      </w:r>
      <w:r w:rsidRPr="006C7DCE">
        <w:rPr>
          <w:sz w:val="24"/>
          <w:szCs w:val="24"/>
        </w:rPr>
        <w:t>248-ФЗ.</w:t>
      </w:r>
    </w:p>
    <w:p w:rsidR="006C7DCE" w:rsidRPr="006C7DCE" w:rsidRDefault="006C7DCE" w:rsidP="00475D80">
      <w:pPr>
        <w:pStyle w:val="ConsPlusNormal"/>
        <w:ind w:firstLine="0"/>
        <w:jc w:val="both"/>
        <w:rPr>
          <w:color w:val="000000"/>
          <w:sz w:val="24"/>
          <w:szCs w:val="24"/>
        </w:rPr>
      </w:pPr>
      <w:r w:rsidRPr="006C7DCE">
        <w:rPr>
          <w:color w:val="000000"/>
          <w:sz w:val="24"/>
          <w:szCs w:val="24"/>
        </w:rPr>
        <w:t xml:space="preserve">4.2. Контролируемые лица, права и законные интересы которых, по их мнению, были непосредственно нарушены в рамках осуществления муниципального контроля в области охраны и </w:t>
      </w:r>
      <w:proofErr w:type="gramStart"/>
      <w:r w:rsidRPr="006C7DCE">
        <w:rPr>
          <w:color w:val="000000"/>
          <w:sz w:val="24"/>
          <w:szCs w:val="24"/>
        </w:rPr>
        <w:t>использования</w:t>
      </w:r>
      <w:proofErr w:type="gramEnd"/>
      <w:r w:rsidRPr="006C7DCE">
        <w:rPr>
          <w:color w:val="000000"/>
          <w:sz w:val="24"/>
          <w:szCs w:val="24"/>
        </w:rPr>
        <w:t xml:space="preserve"> особо охраняемых природных территорий, имеют право на досудебное обжалование:</w:t>
      </w:r>
    </w:p>
    <w:p w:rsidR="006C7DCE" w:rsidRPr="006C7DCE" w:rsidRDefault="006C7DCE" w:rsidP="00475D80">
      <w:pPr>
        <w:pStyle w:val="ConsPlusNormal"/>
        <w:ind w:firstLine="0"/>
        <w:jc w:val="both"/>
        <w:rPr>
          <w:sz w:val="24"/>
          <w:szCs w:val="24"/>
        </w:rPr>
      </w:pPr>
      <w:r w:rsidRPr="006C7DCE">
        <w:rPr>
          <w:color w:val="000000"/>
          <w:sz w:val="24"/>
          <w:szCs w:val="24"/>
        </w:rPr>
        <w:lastRenderedPageBreak/>
        <w:t>1) решений о проведении контрольных мероприятий;</w:t>
      </w:r>
    </w:p>
    <w:p w:rsidR="006C7DCE" w:rsidRPr="006C7DCE" w:rsidRDefault="006C7DCE" w:rsidP="00475D80">
      <w:pPr>
        <w:pStyle w:val="ConsPlusNormal"/>
        <w:ind w:firstLine="0"/>
        <w:jc w:val="both"/>
        <w:rPr>
          <w:sz w:val="24"/>
          <w:szCs w:val="24"/>
        </w:rPr>
      </w:pPr>
      <w:r w:rsidRPr="006C7DCE">
        <w:rPr>
          <w:color w:val="000000"/>
          <w:sz w:val="24"/>
          <w:szCs w:val="24"/>
        </w:rPr>
        <w:t>2) актов контрольных мероприятий, предписаний об устранении выявленных нарушений;</w:t>
      </w:r>
    </w:p>
    <w:p w:rsidR="006C7DCE" w:rsidRPr="006C7DCE" w:rsidRDefault="006C7DCE" w:rsidP="00475D80">
      <w:pPr>
        <w:pStyle w:val="ConsPlusNormal"/>
        <w:ind w:firstLine="0"/>
        <w:jc w:val="both"/>
        <w:rPr>
          <w:sz w:val="24"/>
          <w:szCs w:val="24"/>
        </w:rPr>
      </w:pPr>
      <w:r w:rsidRPr="006C7DCE">
        <w:rPr>
          <w:color w:val="000000"/>
          <w:sz w:val="24"/>
          <w:szCs w:val="24"/>
        </w:rPr>
        <w:t xml:space="preserve">3) действий (бездействия) </w:t>
      </w:r>
      <w:r w:rsidRPr="006C7DCE">
        <w:rPr>
          <w:sz w:val="24"/>
          <w:szCs w:val="24"/>
        </w:rPr>
        <w:t xml:space="preserve">должностных лиц </w:t>
      </w:r>
      <w:r w:rsidRPr="006C7DCE">
        <w:rPr>
          <w:color w:val="000000"/>
          <w:sz w:val="24"/>
          <w:szCs w:val="24"/>
        </w:rPr>
        <w:t>в рамках контрольных мероприятий.</w:t>
      </w:r>
    </w:p>
    <w:p w:rsidR="006C7DCE" w:rsidRPr="006C7DCE" w:rsidRDefault="006C7DCE" w:rsidP="00475D80">
      <w:pPr>
        <w:pStyle w:val="ConsPlusNormal"/>
        <w:ind w:firstLine="0"/>
        <w:jc w:val="both"/>
        <w:rPr>
          <w:sz w:val="24"/>
          <w:szCs w:val="24"/>
        </w:rPr>
      </w:pPr>
      <w:r w:rsidRPr="006C7DCE">
        <w:rPr>
          <w:color w:val="000000"/>
          <w:sz w:val="24"/>
          <w:szCs w:val="24"/>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6C7DCE">
        <w:rPr>
          <w:color w:val="000000"/>
          <w:sz w:val="24"/>
          <w:szCs w:val="24"/>
          <w:shd w:val="clear" w:color="auto" w:fill="FFFFFF"/>
        </w:rPr>
        <w:t xml:space="preserve"> и (или) регионального портала государственных и муниципальных услуг.</w:t>
      </w:r>
    </w:p>
    <w:p w:rsidR="006C7DCE" w:rsidRPr="006C7DCE" w:rsidRDefault="006C7DCE" w:rsidP="00475D80">
      <w:pPr>
        <w:pStyle w:val="s1"/>
        <w:ind w:firstLine="0"/>
        <w:rPr>
          <w:color w:val="000000"/>
          <w:sz w:val="24"/>
          <w:szCs w:val="24"/>
        </w:rPr>
      </w:pPr>
      <w:r w:rsidRPr="006C7DCE">
        <w:rPr>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Pr="006C7DCE">
        <w:rPr>
          <w:sz w:val="24"/>
          <w:szCs w:val="24"/>
        </w:rPr>
        <w:t>Главы</w:t>
      </w:r>
      <w:r w:rsidRPr="006C7DCE">
        <w:rPr>
          <w:color w:val="0070C0"/>
          <w:sz w:val="24"/>
          <w:szCs w:val="24"/>
        </w:rPr>
        <w:t xml:space="preserve"> </w:t>
      </w:r>
      <w:r w:rsidRPr="006C7DCE">
        <w:rPr>
          <w:color w:val="000000"/>
          <w:sz w:val="24"/>
          <w:szCs w:val="24"/>
        </w:rPr>
        <w:t xml:space="preserve">с предварительным информированием </w:t>
      </w:r>
      <w:r w:rsidRPr="006C7DCE">
        <w:rPr>
          <w:sz w:val="24"/>
          <w:szCs w:val="24"/>
        </w:rPr>
        <w:t>Главы</w:t>
      </w:r>
      <w:r w:rsidRPr="006C7DCE">
        <w:rPr>
          <w:color w:val="000000"/>
          <w:sz w:val="24"/>
          <w:szCs w:val="24"/>
        </w:rPr>
        <w:t xml:space="preserve"> о наличии в</w:t>
      </w:r>
      <w:r w:rsidRPr="006C7DCE">
        <w:rPr>
          <w:i/>
          <w:iCs/>
          <w:color w:val="000000"/>
          <w:sz w:val="24"/>
          <w:szCs w:val="24"/>
        </w:rPr>
        <w:t xml:space="preserve"> </w:t>
      </w:r>
      <w:r w:rsidRPr="006C7DCE">
        <w:rPr>
          <w:color w:val="000000"/>
          <w:sz w:val="24"/>
          <w:szCs w:val="24"/>
        </w:rPr>
        <w:t>жалобе (документах) сведений, составляющих государственную или иную охраняемую законом тайну.</w:t>
      </w:r>
    </w:p>
    <w:p w:rsidR="006C7DCE" w:rsidRPr="006C7DCE" w:rsidRDefault="006C7DCE" w:rsidP="00475D80">
      <w:pPr>
        <w:pStyle w:val="ConsPlusNormal"/>
        <w:ind w:firstLine="0"/>
        <w:jc w:val="both"/>
        <w:rPr>
          <w:sz w:val="24"/>
          <w:szCs w:val="24"/>
        </w:rPr>
      </w:pPr>
      <w:r w:rsidRPr="006C7DCE">
        <w:rPr>
          <w:color w:val="000000"/>
          <w:sz w:val="24"/>
          <w:szCs w:val="24"/>
        </w:rPr>
        <w:t xml:space="preserve">4.4. Жалоба на решение администрации, действия (бездействие) его должностных лиц </w:t>
      </w:r>
      <w:r w:rsidRPr="006C7DCE">
        <w:rPr>
          <w:sz w:val="24"/>
          <w:szCs w:val="24"/>
        </w:rPr>
        <w:t>рассматривается Главой</w:t>
      </w:r>
      <w:r w:rsidRPr="006C7DCE">
        <w:rPr>
          <w:color w:val="000000"/>
          <w:sz w:val="24"/>
          <w:szCs w:val="24"/>
        </w:rPr>
        <w:t>.</w:t>
      </w:r>
    </w:p>
    <w:p w:rsidR="006C7DCE" w:rsidRPr="006C7DCE" w:rsidRDefault="006C7DCE" w:rsidP="00475D80">
      <w:pPr>
        <w:pStyle w:val="ConsPlusNormal"/>
        <w:ind w:firstLine="0"/>
        <w:jc w:val="both"/>
        <w:rPr>
          <w:sz w:val="24"/>
          <w:szCs w:val="24"/>
        </w:rPr>
      </w:pPr>
      <w:r w:rsidRPr="006C7DCE">
        <w:rPr>
          <w:color w:val="000000"/>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6C7DCE" w:rsidRPr="006C7DCE" w:rsidRDefault="006C7DCE" w:rsidP="00475D80">
      <w:pPr>
        <w:pStyle w:val="ConsPlusNormal"/>
        <w:ind w:firstLine="0"/>
        <w:jc w:val="both"/>
        <w:rPr>
          <w:sz w:val="24"/>
          <w:szCs w:val="24"/>
        </w:rPr>
      </w:pPr>
      <w:r w:rsidRPr="006C7DCE">
        <w:rPr>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6C7DCE" w:rsidRPr="006C7DCE" w:rsidRDefault="006C7DCE" w:rsidP="00475D80">
      <w:pPr>
        <w:pStyle w:val="ConsPlusNormal"/>
        <w:ind w:firstLine="0"/>
        <w:jc w:val="both"/>
        <w:rPr>
          <w:sz w:val="24"/>
          <w:szCs w:val="24"/>
        </w:rPr>
      </w:pPr>
      <w:r w:rsidRPr="006C7DCE">
        <w:rPr>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6C7DCE" w:rsidRPr="006C7DCE" w:rsidRDefault="006C7DCE" w:rsidP="00475D80">
      <w:pPr>
        <w:pStyle w:val="ConsPlusNormal"/>
        <w:ind w:firstLine="0"/>
        <w:jc w:val="both"/>
        <w:rPr>
          <w:sz w:val="24"/>
          <w:szCs w:val="24"/>
        </w:rPr>
      </w:pPr>
      <w:r w:rsidRPr="006C7DCE">
        <w:rPr>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6C7DCE" w:rsidRPr="006C7DCE" w:rsidRDefault="006C7DCE" w:rsidP="00475D80">
      <w:pPr>
        <w:pStyle w:val="ConsPlusNormal"/>
        <w:ind w:firstLine="0"/>
        <w:jc w:val="both"/>
        <w:rPr>
          <w:color w:val="000000"/>
          <w:sz w:val="24"/>
          <w:szCs w:val="24"/>
        </w:rPr>
      </w:pPr>
      <w:r w:rsidRPr="006C7DCE">
        <w:rPr>
          <w:color w:val="000000"/>
          <w:sz w:val="24"/>
          <w:szCs w:val="24"/>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475D80" w:rsidRDefault="006C7DCE" w:rsidP="00475D80">
      <w:pPr>
        <w:pStyle w:val="ConsPlusNormal"/>
        <w:ind w:firstLine="0"/>
        <w:jc w:val="both"/>
        <w:rPr>
          <w:color w:val="000000"/>
          <w:sz w:val="24"/>
          <w:szCs w:val="24"/>
        </w:rPr>
      </w:pPr>
      <w:r w:rsidRPr="006C7DCE">
        <w:rPr>
          <w:color w:val="000000"/>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Pr="006C7DCE">
        <w:rPr>
          <w:sz w:val="24"/>
          <w:szCs w:val="24"/>
        </w:rPr>
        <w:t xml:space="preserve">Главой </w:t>
      </w:r>
      <w:r w:rsidRPr="006C7DCE">
        <w:rPr>
          <w:color w:val="000000"/>
          <w:sz w:val="24"/>
          <w:szCs w:val="24"/>
        </w:rPr>
        <w:t>не более чем на 20 рабочих дней.</w:t>
      </w:r>
    </w:p>
    <w:p w:rsidR="006C7DCE" w:rsidRPr="00475D80" w:rsidRDefault="006C7DCE" w:rsidP="00475D80">
      <w:pPr>
        <w:pStyle w:val="ConsPlusNormal"/>
        <w:ind w:firstLine="0"/>
        <w:jc w:val="both"/>
        <w:rPr>
          <w:sz w:val="24"/>
          <w:szCs w:val="24"/>
        </w:rPr>
      </w:pPr>
      <w:r w:rsidRPr="00475D80">
        <w:rPr>
          <w:bCs/>
          <w:sz w:val="24"/>
          <w:szCs w:val="24"/>
        </w:rPr>
        <w:t>Раздел</w:t>
      </w:r>
      <w:r w:rsidRPr="00475D80">
        <w:rPr>
          <w:bCs/>
          <w:color w:val="0070C0"/>
          <w:sz w:val="24"/>
          <w:szCs w:val="24"/>
        </w:rPr>
        <w:t xml:space="preserve"> </w:t>
      </w:r>
      <w:r w:rsidRPr="00475D80">
        <w:rPr>
          <w:bCs/>
          <w:color w:val="000000"/>
          <w:sz w:val="24"/>
          <w:szCs w:val="24"/>
        </w:rPr>
        <w:t>5. Ключевые показатели муниципального контроля в области охраны и использования особо охраняемых природных территорий</w:t>
      </w:r>
      <w:r w:rsidR="002D1AD5">
        <w:rPr>
          <w:bCs/>
          <w:color w:val="000000"/>
          <w:sz w:val="24"/>
          <w:szCs w:val="24"/>
        </w:rPr>
        <w:t xml:space="preserve"> </w:t>
      </w:r>
      <w:r w:rsidRPr="00475D80">
        <w:rPr>
          <w:bCs/>
          <w:color w:val="000000"/>
          <w:sz w:val="24"/>
          <w:szCs w:val="24"/>
        </w:rPr>
        <w:t>и их целевые значения</w:t>
      </w:r>
    </w:p>
    <w:p w:rsidR="006C7DCE" w:rsidRPr="00475D80" w:rsidRDefault="006C7DCE" w:rsidP="00475D80">
      <w:pPr>
        <w:pStyle w:val="1"/>
        <w:jc w:val="both"/>
        <w:rPr>
          <w:rFonts w:ascii="Arial" w:hAnsi="Arial" w:cs="Arial"/>
          <w:sz w:val="24"/>
          <w:szCs w:val="24"/>
        </w:rPr>
      </w:pPr>
      <w:r w:rsidRPr="006C7DCE">
        <w:rPr>
          <w:rFonts w:ascii="Arial" w:hAnsi="Arial" w:cs="Arial"/>
          <w:color w:val="000000"/>
          <w:sz w:val="24"/>
          <w:szCs w:val="24"/>
        </w:rPr>
        <w:t xml:space="preserve">5.1. Оценка результативности и эффективности осуществления муниципального контроля в области охраны и </w:t>
      </w:r>
      <w:proofErr w:type="gramStart"/>
      <w:r w:rsidRPr="006C7DCE">
        <w:rPr>
          <w:rFonts w:ascii="Arial" w:hAnsi="Arial" w:cs="Arial"/>
          <w:color w:val="000000"/>
          <w:sz w:val="24"/>
          <w:szCs w:val="24"/>
        </w:rPr>
        <w:t>использования</w:t>
      </w:r>
      <w:proofErr w:type="gramEnd"/>
      <w:r w:rsidRPr="006C7DCE">
        <w:rPr>
          <w:rFonts w:ascii="Arial" w:hAnsi="Arial" w:cs="Arial"/>
          <w:color w:val="000000"/>
          <w:sz w:val="24"/>
          <w:szCs w:val="24"/>
        </w:rPr>
        <w:t xml:space="preserve"> особо охраняемых природных территорий осуществляется на основании статьи 30 </w:t>
      </w:r>
      <w:r w:rsidR="002D1AD5">
        <w:rPr>
          <w:rFonts w:ascii="Arial" w:hAnsi="Arial" w:cs="Arial"/>
          <w:sz w:val="24"/>
          <w:szCs w:val="24"/>
        </w:rPr>
        <w:t>Федерального закона №</w:t>
      </w:r>
      <w:r w:rsidRPr="006C7DCE">
        <w:rPr>
          <w:rFonts w:ascii="Arial" w:hAnsi="Arial" w:cs="Arial"/>
          <w:sz w:val="24"/>
          <w:szCs w:val="24"/>
        </w:rPr>
        <w:t>248-ФЗ.</w:t>
      </w:r>
    </w:p>
    <w:p w:rsidR="006C7DCE" w:rsidRPr="00475D80" w:rsidRDefault="006C7DCE" w:rsidP="00475D80">
      <w:pPr>
        <w:pStyle w:val="ConsPlusNormal"/>
        <w:ind w:firstLine="0"/>
        <w:jc w:val="both"/>
        <w:rPr>
          <w:sz w:val="24"/>
          <w:szCs w:val="24"/>
        </w:rPr>
      </w:pPr>
      <w:r w:rsidRPr="006C7DCE">
        <w:rPr>
          <w:color w:val="000000"/>
          <w:sz w:val="24"/>
          <w:szCs w:val="24"/>
        </w:rPr>
        <w:t xml:space="preserve">5.2. Ключевые показатели вида контроля и их целевые значения, индикативные показатели для муниципального контроля в области охраны и </w:t>
      </w:r>
      <w:proofErr w:type="gramStart"/>
      <w:r w:rsidRPr="006C7DCE">
        <w:rPr>
          <w:color w:val="000000"/>
          <w:sz w:val="24"/>
          <w:szCs w:val="24"/>
        </w:rPr>
        <w:t>использования</w:t>
      </w:r>
      <w:proofErr w:type="gramEnd"/>
      <w:r w:rsidRPr="006C7DCE">
        <w:rPr>
          <w:color w:val="000000"/>
          <w:sz w:val="24"/>
          <w:szCs w:val="24"/>
        </w:rPr>
        <w:t xml:space="preserve"> особо охраняемых природных территорий утверждаются решением Думы Макаровского муниципального образования. </w:t>
      </w:r>
    </w:p>
    <w:p w:rsidR="006C7DCE" w:rsidRPr="00475D80" w:rsidRDefault="006C7DCE" w:rsidP="006C7DCE">
      <w:pPr>
        <w:pStyle w:val="ConsPlusNormal"/>
        <w:ind w:firstLine="0"/>
        <w:jc w:val="right"/>
        <w:rPr>
          <w:rFonts w:ascii="Courier New" w:hAnsi="Courier New" w:cs="Courier New"/>
          <w:color w:val="000000"/>
          <w:sz w:val="22"/>
          <w:szCs w:val="22"/>
        </w:rPr>
      </w:pPr>
    </w:p>
    <w:p w:rsidR="006C7DCE" w:rsidRPr="00475D80" w:rsidRDefault="00475D80" w:rsidP="006C7DCE">
      <w:pPr>
        <w:pStyle w:val="ConsPlusNormal"/>
        <w:ind w:firstLine="0"/>
        <w:jc w:val="right"/>
        <w:rPr>
          <w:rFonts w:ascii="Courier New" w:hAnsi="Courier New" w:cs="Courier New"/>
          <w:sz w:val="22"/>
          <w:szCs w:val="22"/>
        </w:rPr>
      </w:pPr>
      <w:r>
        <w:rPr>
          <w:rFonts w:ascii="Courier New" w:hAnsi="Courier New" w:cs="Courier New"/>
          <w:color w:val="000000"/>
          <w:sz w:val="22"/>
          <w:szCs w:val="22"/>
        </w:rPr>
        <w:t>Приложение №</w:t>
      </w:r>
      <w:r w:rsidR="006C7DCE" w:rsidRPr="00475D80">
        <w:rPr>
          <w:rFonts w:ascii="Courier New" w:hAnsi="Courier New" w:cs="Courier New"/>
          <w:color w:val="000000"/>
          <w:sz w:val="22"/>
          <w:szCs w:val="22"/>
        </w:rPr>
        <w:t>1</w:t>
      </w:r>
    </w:p>
    <w:p w:rsidR="006C7DCE" w:rsidRPr="00475D80" w:rsidRDefault="006C7DCE" w:rsidP="006C7DCE">
      <w:pPr>
        <w:pStyle w:val="ConsPlusNormal"/>
        <w:jc w:val="right"/>
        <w:rPr>
          <w:rFonts w:ascii="Courier New" w:hAnsi="Courier New" w:cs="Courier New"/>
          <w:color w:val="000000"/>
          <w:sz w:val="22"/>
          <w:szCs w:val="22"/>
        </w:rPr>
      </w:pPr>
      <w:r w:rsidRPr="00475D80">
        <w:rPr>
          <w:rFonts w:ascii="Courier New" w:hAnsi="Courier New" w:cs="Courier New"/>
          <w:color w:val="000000"/>
          <w:sz w:val="22"/>
          <w:szCs w:val="22"/>
        </w:rPr>
        <w:t>к Положению о муниципальном контроле</w:t>
      </w:r>
    </w:p>
    <w:p w:rsidR="006C7DCE" w:rsidRPr="00475D80" w:rsidRDefault="006C7DCE" w:rsidP="006C7DCE">
      <w:pPr>
        <w:pStyle w:val="ConsPlusNormal"/>
        <w:jc w:val="right"/>
        <w:rPr>
          <w:rFonts w:ascii="Courier New" w:hAnsi="Courier New" w:cs="Courier New"/>
          <w:color w:val="000000"/>
          <w:sz w:val="22"/>
          <w:szCs w:val="22"/>
        </w:rPr>
      </w:pPr>
      <w:r w:rsidRPr="00475D80">
        <w:rPr>
          <w:rFonts w:ascii="Courier New" w:hAnsi="Courier New" w:cs="Courier New"/>
          <w:color w:val="000000"/>
          <w:sz w:val="22"/>
          <w:szCs w:val="22"/>
        </w:rPr>
        <w:t>в</w:t>
      </w:r>
      <w:r w:rsidR="00475D80">
        <w:rPr>
          <w:rFonts w:ascii="Courier New" w:hAnsi="Courier New" w:cs="Courier New"/>
          <w:color w:val="000000"/>
          <w:sz w:val="22"/>
          <w:szCs w:val="22"/>
        </w:rPr>
        <w:t xml:space="preserve"> области охраны и использования</w:t>
      </w:r>
    </w:p>
    <w:p w:rsidR="006C7DCE" w:rsidRPr="00475D80" w:rsidRDefault="006C7DCE" w:rsidP="006C7DCE">
      <w:pPr>
        <w:pStyle w:val="ConsPlusNormal"/>
        <w:jc w:val="right"/>
        <w:rPr>
          <w:rFonts w:ascii="Courier New" w:hAnsi="Courier New" w:cs="Courier New"/>
          <w:color w:val="000000"/>
          <w:sz w:val="22"/>
          <w:szCs w:val="22"/>
        </w:rPr>
      </w:pPr>
      <w:r w:rsidRPr="00475D80">
        <w:rPr>
          <w:rFonts w:ascii="Courier New" w:hAnsi="Courier New" w:cs="Courier New"/>
          <w:color w:val="000000"/>
          <w:sz w:val="22"/>
          <w:szCs w:val="22"/>
        </w:rPr>
        <w:t>особо охраняемых природных территорий</w:t>
      </w:r>
    </w:p>
    <w:p w:rsidR="006C7DCE" w:rsidRPr="00475D80" w:rsidRDefault="006C7DCE" w:rsidP="006C7DCE">
      <w:pPr>
        <w:pStyle w:val="ConsPlusNormal"/>
        <w:jc w:val="right"/>
        <w:rPr>
          <w:rFonts w:ascii="Courier New" w:hAnsi="Courier New" w:cs="Courier New"/>
          <w:i/>
          <w:color w:val="000000"/>
          <w:sz w:val="22"/>
          <w:szCs w:val="22"/>
        </w:rPr>
      </w:pPr>
      <w:r w:rsidRPr="00475D80">
        <w:rPr>
          <w:rFonts w:ascii="Courier New" w:hAnsi="Courier New" w:cs="Courier New"/>
          <w:color w:val="000000"/>
          <w:sz w:val="22"/>
          <w:szCs w:val="22"/>
        </w:rPr>
        <w:t>в Макаровском муниципальном образовании</w:t>
      </w:r>
    </w:p>
    <w:p w:rsidR="006C7DCE" w:rsidRPr="00475D80" w:rsidRDefault="006C7DCE" w:rsidP="00475D80">
      <w:pPr>
        <w:pStyle w:val="ConsPlusNormal"/>
        <w:ind w:firstLine="709"/>
        <w:jc w:val="center"/>
        <w:rPr>
          <w:sz w:val="24"/>
          <w:szCs w:val="24"/>
        </w:rPr>
      </w:pPr>
    </w:p>
    <w:p w:rsidR="006C7DCE" w:rsidRPr="00475D80" w:rsidRDefault="006C7DCE" w:rsidP="006C7DCE">
      <w:pPr>
        <w:pStyle w:val="ConsPlusTitle"/>
        <w:jc w:val="center"/>
        <w:rPr>
          <w:rFonts w:ascii="Arial" w:hAnsi="Arial" w:cs="Arial"/>
          <w:color w:val="000000"/>
          <w:sz w:val="30"/>
          <w:szCs w:val="30"/>
        </w:rPr>
      </w:pPr>
      <w:r w:rsidRPr="00475D80">
        <w:rPr>
          <w:rFonts w:ascii="Arial" w:hAnsi="Arial" w:cs="Arial"/>
          <w:color w:val="000000"/>
          <w:sz w:val="30"/>
          <w:szCs w:val="30"/>
        </w:rPr>
        <w:t>Индикаторы риска нарушения обязательных требований,</w:t>
      </w:r>
    </w:p>
    <w:p w:rsidR="006C7DCE" w:rsidRPr="00475D80" w:rsidRDefault="006C7DCE" w:rsidP="006C7DCE">
      <w:pPr>
        <w:pStyle w:val="ConsPlusTitle"/>
        <w:jc w:val="center"/>
        <w:rPr>
          <w:rFonts w:ascii="Arial" w:hAnsi="Arial" w:cs="Arial"/>
          <w:color w:val="000000"/>
          <w:sz w:val="30"/>
          <w:szCs w:val="30"/>
        </w:rPr>
      </w:pPr>
      <w:r w:rsidRPr="00475D80">
        <w:rPr>
          <w:rFonts w:ascii="Arial" w:hAnsi="Arial" w:cs="Arial"/>
          <w:color w:val="000000"/>
          <w:sz w:val="30"/>
          <w:szCs w:val="30"/>
        </w:rPr>
        <w:t>используемые для определения необходимости проведения</w:t>
      </w:r>
    </w:p>
    <w:p w:rsidR="006C7DCE" w:rsidRPr="00475D80" w:rsidRDefault="006C7DCE" w:rsidP="006C7DCE">
      <w:pPr>
        <w:pStyle w:val="ConsPlusTitle"/>
        <w:jc w:val="center"/>
        <w:rPr>
          <w:rFonts w:ascii="Arial" w:hAnsi="Arial" w:cs="Arial"/>
          <w:color w:val="000000"/>
          <w:sz w:val="30"/>
          <w:szCs w:val="30"/>
        </w:rPr>
      </w:pPr>
      <w:r w:rsidRPr="00475D80">
        <w:rPr>
          <w:rFonts w:ascii="Arial" w:hAnsi="Arial" w:cs="Arial"/>
          <w:color w:val="000000"/>
          <w:sz w:val="30"/>
          <w:szCs w:val="30"/>
        </w:rPr>
        <w:lastRenderedPageBreak/>
        <w:t xml:space="preserve">внеплановых проверок при осуществлении </w:t>
      </w:r>
      <w:proofErr w:type="gramStart"/>
      <w:r w:rsidRPr="00475D80">
        <w:rPr>
          <w:rFonts w:ascii="Arial" w:hAnsi="Arial" w:cs="Arial"/>
          <w:color w:val="000000"/>
          <w:sz w:val="30"/>
          <w:szCs w:val="30"/>
        </w:rPr>
        <w:t>муниципального</w:t>
      </w:r>
      <w:proofErr w:type="gramEnd"/>
    </w:p>
    <w:p w:rsidR="006C7DCE" w:rsidRPr="00475D80" w:rsidRDefault="006C7DCE" w:rsidP="006C7DCE">
      <w:pPr>
        <w:pStyle w:val="1"/>
        <w:ind w:firstLine="709"/>
        <w:jc w:val="center"/>
        <w:rPr>
          <w:rFonts w:ascii="Arial" w:hAnsi="Arial" w:cs="Arial"/>
          <w:b/>
          <w:sz w:val="30"/>
          <w:szCs w:val="30"/>
        </w:rPr>
      </w:pPr>
      <w:r w:rsidRPr="00475D80">
        <w:rPr>
          <w:rFonts w:ascii="Arial" w:hAnsi="Arial" w:cs="Arial"/>
          <w:b/>
          <w:color w:val="000000"/>
          <w:sz w:val="30"/>
          <w:szCs w:val="30"/>
        </w:rPr>
        <w:t>контроля в области охраны и использования особо охраняемых природных территорий</w:t>
      </w:r>
    </w:p>
    <w:p w:rsidR="00475D80" w:rsidRPr="00475D80" w:rsidRDefault="00475D80" w:rsidP="00475D80">
      <w:pPr>
        <w:jc w:val="both"/>
        <w:rPr>
          <w:rFonts w:ascii="Arial" w:hAnsi="Arial" w:cs="Arial"/>
          <w:color w:val="000000"/>
          <w:lang w:eastAsia="zh-CN"/>
        </w:rPr>
      </w:pPr>
    </w:p>
    <w:p w:rsidR="006C7DCE" w:rsidRPr="006C7DCE" w:rsidRDefault="006C7DCE" w:rsidP="00475D80">
      <w:pPr>
        <w:jc w:val="both"/>
        <w:rPr>
          <w:rFonts w:ascii="Arial" w:hAnsi="Arial" w:cs="Arial"/>
        </w:rPr>
      </w:pPr>
      <w:r w:rsidRPr="006C7DCE">
        <w:rPr>
          <w:rFonts w:ascii="Arial" w:hAnsi="Arial" w:cs="Arial"/>
        </w:rPr>
        <w:t xml:space="preserve">1. Получение информации, содержащейся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указывающей на нарушение обязательных требований касающихся: </w:t>
      </w:r>
    </w:p>
    <w:p w:rsidR="006C7DCE" w:rsidRPr="006C7DCE" w:rsidRDefault="006C7DCE" w:rsidP="00475D80">
      <w:pPr>
        <w:jc w:val="both"/>
        <w:rPr>
          <w:rFonts w:ascii="Arial" w:hAnsi="Arial" w:cs="Arial"/>
        </w:rPr>
      </w:pPr>
      <w:r w:rsidRPr="006C7DCE">
        <w:rPr>
          <w:rFonts w:ascii="Arial" w:hAnsi="Arial" w:cs="Arial"/>
        </w:rPr>
        <w:t>режима особо охраняемой природной территории;</w:t>
      </w:r>
    </w:p>
    <w:p w:rsidR="006C7DCE" w:rsidRPr="006C7DCE" w:rsidRDefault="006C7DCE" w:rsidP="00475D80">
      <w:pPr>
        <w:jc w:val="both"/>
        <w:rPr>
          <w:rFonts w:ascii="Arial" w:hAnsi="Arial" w:cs="Arial"/>
        </w:rPr>
      </w:pPr>
      <w:r w:rsidRPr="006C7DCE">
        <w:rPr>
          <w:rFonts w:ascii="Arial" w:hAnsi="Arial" w:cs="Arial"/>
        </w:rPr>
        <w:t>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6C7DCE" w:rsidRPr="006C7DCE" w:rsidRDefault="006C7DCE" w:rsidP="00475D80">
      <w:pPr>
        <w:jc w:val="both"/>
        <w:rPr>
          <w:rFonts w:ascii="Arial" w:hAnsi="Arial" w:cs="Arial"/>
        </w:rPr>
      </w:pPr>
      <w:r w:rsidRPr="006C7DCE">
        <w:rPr>
          <w:rFonts w:ascii="Arial" w:hAnsi="Arial" w:cs="Arial"/>
        </w:rPr>
        <w:t xml:space="preserve">режима охранных зон особо охраняемых природных территорий; </w:t>
      </w:r>
    </w:p>
    <w:p w:rsidR="006C7DCE" w:rsidRPr="006C7DCE" w:rsidRDefault="006C7DCE" w:rsidP="00475D80">
      <w:pPr>
        <w:jc w:val="both"/>
        <w:rPr>
          <w:rFonts w:ascii="Arial" w:hAnsi="Arial" w:cs="Arial"/>
        </w:rPr>
      </w:pPr>
      <w:r w:rsidRPr="006C7DCE">
        <w:rPr>
          <w:rFonts w:ascii="Arial" w:hAnsi="Arial" w:cs="Arial"/>
        </w:rPr>
        <w:t>исполнение решений, принимаемых по результатам контрольных (надзорных) мероприятий.</w:t>
      </w:r>
    </w:p>
    <w:p w:rsidR="006C7DCE" w:rsidRPr="002D1AD5" w:rsidRDefault="006C7DCE" w:rsidP="002D1AD5">
      <w:pPr>
        <w:jc w:val="both"/>
        <w:rPr>
          <w:rFonts w:ascii="Arial" w:hAnsi="Arial" w:cs="Arial"/>
        </w:rPr>
      </w:pPr>
      <w:r w:rsidRPr="006C7DCE">
        <w:rPr>
          <w:rFonts w:ascii="Arial" w:hAnsi="Arial" w:cs="Arial"/>
        </w:rPr>
        <w:t>2. Выявление при проведении контрольных (надзорных) мероприятий без взаимодействия с контролируемым лицом признаков, свидетельствующих о нарушении установленного режима или иных правил охраны и использования окружающей среды и природных ресурсов на особо охраняемых природных территориях либо в их охранных зонах.</w:t>
      </w:r>
    </w:p>
    <w:sectPr w:rsidR="006C7DCE" w:rsidRPr="002D1AD5" w:rsidSect="00C51C67">
      <w:headerReference w:type="even" r:id="rId12"/>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239" w:rsidRDefault="00310239" w:rsidP="00777414">
      <w:r>
        <w:separator/>
      </w:r>
    </w:p>
  </w:endnote>
  <w:endnote w:type="continuationSeparator" w:id="0">
    <w:p w:rsidR="00310239" w:rsidRDefault="00310239" w:rsidP="007774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239" w:rsidRDefault="00310239" w:rsidP="00777414">
      <w:r>
        <w:separator/>
      </w:r>
    </w:p>
  </w:footnote>
  <w:footnote w:type="continuationSeparator" w:id="0">
    <w:p w:rsidR="00310239" w:rsidRDefault="00310239" w:rsidP="007774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C67" w:rsidRDefault="006E7B42"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end"/>
    </w:r>
  </w:p>
  <w:p w:rsidR="00C51C67" w:rsidRDefault="00C51C67">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77414"/>
    <w:rsid w:val="0003123D"/>
    <w:rsid w:val="00066B0B"/>
    <w:rsid w:val="00086068"/>
    <w:rsid w:val="000A2285"/>
    <w:rsid w:val="000A7130"/>
    <w:rsid w:val="000D0088"/>
    <w:rsid w:val="000E0066"/>
    <w:rsid w:val="000E4D1A"/>
    <w:rsid w:val="001007CA"/>
    <w:rsid w:val="00101089"/>
    <w:rsid w:val="00121F2E"/>
    <w:rsid w:val="001263C2"/>
    <w:rsid w:val="00142ACD"/>
    <w:rsid w:val="00151FFD"/>
    <w:rsid w:val="0016259A"/>
    <w:rsid w:val="00174DEA"/>
    <w:rsid w:val="001858A0"/>
    <w:rsid w:val="001A4439"/>
    <w:rsid w:val="001B50BF"/>
    <w:rsid w:val="001D4582"/>
    <w:rsid w:val="0022443D"/>
    <w:rsid w:val="00244659"/>
    <w:rsid w:val="002804CC"/>
    <w:rsid w:val="00292636"/>
    <w:rsid w:val="002A448C"/>
    <w:rsid w:val="002D05E4"/>
    <w:rsid w:val="002D1AD5"/>
    <w:rsid w:val="002E0B12"/>
    <w:rsid w:val="00310239"/>
    <w:rsid w:val="003643B7"/>
    <w:rsid w:val="00367AA2"/>
    <w:rsid w:val="00375B86"/>
    <w:rsid w:val="003845D2"/>
    <w:rsid w:val="003D3EAF"/>
    <w:rsid w:val="003D587A"/>
    <w:rsid w:val="003E3B98"/>
    <w:rsid w:val="003F68D2"/>
    <w:rsid w:val="0040580C"/>
    <w:rsid w:val="00437B24"/>
    <w:rsid w:val="00440806"/>
    <w:rsid w:val="00466A76"/>
    <w:rsid w:val="004716A3"/>
    <w:rsid w:val="00475D80"/>
    <w:rsid w:val="004830AA"/>
    <w:rsid w:val="0048787F"/>
    <w:rsid w:val="00490075"/>
    <w:rsid w:val="004929F6"/>
    <w:rsid w:val="004A230F"/>
    <w:rsid w:val="004B0D5F"/>
    <w:rsid w:val="004C035F"/>
    <w:rsid w:val="004D0B99"/>
    <w:rsid w:val="004D23C9"/>
    <w:rsid w:val="00506EC0"/>
    <w:rsid w:val="0050707A"/>
    <w:rsid w:val="00541931"/>
    <w:rsid w:val="00557D0C"/>
    <w:rsid w:val="00561138"/>
    <w:rsid w:val="00562147"/>
    <w:rsid w:val="00582B22"/>
    <w:rsid w:val="005F6A02"/>
    <w:rsid w:val="00611117"/>
    <w:rsid w:val="00626606"/>
    <w:rsid w:val="00642DC5"/>
    <w:rsid w:val="00644B0D"/>
    <w:rsid w:val="00676542"/>
    <w:rsid w:val="00681401"/>
    <w:rsid w:val="006C7DCE"/>
    <w:rsid w:val="006E7B42"/>
    <w:rsid w:val="00776E4E"/>
    <w:rsid w:val="00777414"/>
    <w:rsid w:val="0078534B"/>
    <w:rsid w:val="007B1AFE"/>
    <w:rsid w:val="00842934"/>
    <w:rsid w:val="00853B9E"/>
    <w:rsid w:val="00855D4F"/>
    <w:rsid w:val="00887423"/>
    <w:rsid w:val="00895B7F"/>
    <w:rsid w:val="008975D8"/>
    <w:rsid w:val="008E5470"/>
    <w:rsid w:val="008F425C"/>
    <w:rsid w:val="008F5465"/>
    <w:rsid w:val="00914A7B"/>
    <w:rsid w:val="00935631"/>
    <w:rsid w:val="00962591"/>
    <w:rsid w:val="009A3E56"/>
    <w:rsid w:val="009D07EB"/>
    <w:rsid w:val="009F37DB"/>
    <w:rsid w:val="00A16046"/>
    <w:rsid w:val="00A42934"/>
    <w:rsid w:val="00A7472F"/>
    <w:rsid w:val="00A871E4"/>
    <w:rsid w:val="00A94BD5"/>
    <w:rsid w:val="00A9555C"/>
    <w:rsid w:val="00AB15C5"/>
    <w:rsid w:val="00AC0770"/>
    <w:rsid w:val="00AC1DD3"/>
    <w:rsid w:val="00B06804"/>
    <w:rsid w:val="00B10A6B"/>
    <w:rsid w:val="00B13C93"/>
    <w:rsid w:val="00B14647"/>
    <w:rsid w:val="00B17ECA"/>
    <w:rsid w:val="00B552A5"/>
    <w:rsid w:val="00B85D1B"/>
    <w:rsid w:val="00BA7734"/>
    <w:rsid w:val="00BD233A"/>
    <w:rsid w:val="00C244FE"/>
    <w:rsid w:val="00C51C67"/>
    <w:rsid w:val="00C55553"/>
    <w:rsid w:val="00C75841"/>
    <w:rsid w:val="00CA3DCD"/>
    <w:rsid w:val="00CD3296"/>
    <w:rsid w:val="00CD4809"/>
    <w:rsid w:val="00D01EB0"/>
    <w:rsid w:val="00D76A5A"/>
    <w:rsid w:val="00DB1B93"/>
    <w:rsid w:val="00DB3801"/>
    <w:rsid w:val="00DB6D8C"/>
    <w:rsid w:val="00DF4B8B"/>
    <w:rsid w:val="00E474F9"/>
    <w:rsid w:val="00EA3112"/>
    <w:rsid w:val="00EB54A2"/>
    <w:rsid w:val="00EF42E8"/>
    <w:rsid w:val="00F41F7B"/>
    <w:rsid w:val="00F43305"/>
    <w:rsid w:val="00F832C4"/>
    <w:rsid w:val="00FD49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link w:val="af6"/>
    <w:uiPriority w:val="1"/>
    <w:qFormat/>
    <w:rsid w:val="006C7DCE"/>
    <w:pPr>
      <w:spacing w:after="0" w:line="240" w:lineRule="auto"/>
    </w:pPr>
    <w:rPr>
      <w:rFonts w:ascii="Calibri" w:eastAsia="Times New Roman" w:hAnsi="Calibri" w:cs="Times New Roman"/>
      <w:lang w:eastAsia="ru-RU"/>
    </w:rPr>
  </w:style>
  <w:style w:type="character" w:customStyle="1" w:styleId="af6">
    <w:name w:val="Без интервала Знак"/>
    <w:basedOn w:val="a0"/>
    <w:link w:val="af5"/>
    <w:uiPriority w:val="1"/>
    <w:locked/>
    <w:rsid w:val="006C7DCE"/>
    <w:rPr>
      <w:rFonts w:ascii="Calibri" w:eastAsia="Times New Roman" w:hAnsi="Calibri" w:cs="Times New Roman"/>
      <w:lang w:eastAsia="ru-RU"/>
    </w:rPr>
  </w:style>
  <w:style w:type="paragraph" w:customStyle="1" w:styleId="headertext">
    <w:name w:val="headertext"/>
    <w:basedOn w:val="a"/>
    <w:rsid w:val="006C7DC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9933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footnotes" Target="footnotes.xml"/><Relationship Id="rId10" Type="http://schemas.openxmlformats.org/officeDocument/2006/relationships/hyperlink" Target="https://login.consultant.ru/link/?req=doc&amp;base=LAW&amp;n=378980&amp;date=25.06.2021&amp;demo=1&amp;dst=100014&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5B987-6CBC-4A40-A392-91B3478DD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Pages>
  <Words>5053</Words>
  <Characters>28808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23</cp:revision>
  <cp:lastPrinted>2021-09-28T01:37:00Z</cp:lastPrinted>
  <dcterms:created xsi:type="dcterms:W3CDTF">2021-09-30T02:15:00Z</dcterms:created>
  <dcterms:modified xsi:type="dcterms:W3CDTF">2021-12-27T08:50:00Z</dcterms:modified>
</cp:coreProperties>
</file>